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62FB" w14:textId="7A54CB50" w:rsidR="00F32D40" w:rsidRPr="006873EB" w:rsidRDefault="003033E9" w:rsidP="00F32D40">
      <w:pPr>
        <w:ind w:right="-1765"/>
        <w:rPr>
          <w:rFonts w:cstheme="minorHAnsi"/>
          <w:b/>
          <w:sz w:val="22"/>
          <w:szCs w:val="22"/>
        </w:rPr>
      </w:pPr>
      <w:r>
        <w:rPr>
          <w:noProof/>
        </w:rPr>
        <w:drawing>
          <wp:anchor distT="0" distB="0" distL="114300" distR="114300" simplePos="0" relativeHeight="251657728" behindDoc="0" locked="0" layoutInCell="1" allowOverlap="1" wp14:anchorId="0F817417" wp14:editId="6302B7DF">
            <wp:simplePos x="0" y="0"/>
            <wp:positionH relativeFrom="column">
              <wp:posOffset>1371600</wp:posOffset>
            </wp:positionH>
            <wp:positionV relativeFrom="page">
              <wp:posOffset>457200</wp:posOffset>
            </wp:positionV>
            <wp:extent cx="2743200" cy="1091565"/>
            <wp:effectExtent l="0" t="0" r="0" b="635"/>
            <wp:wrapThrough wrapText="bothSides">
              <wp:wrapPolygon edited="0">
                <wp:start x="15400" y="0"/>
                <wp:lineTo x="0" y="6534"/>
                <wp:lineTo x="0" y="12063"/>
                <wp:lineTo x="1200" y="16084"/>
                <wp:lineTo x="2200" y="17089"/>
                <wp:lineTo x="14800" y="21110"/>
                <wp:lineTo x="17200" y="21110"/>
                <wp:lineTo x="20200" y="21110"/>
                <wp:lineTo x="21400" y="20105"/>
                <wp:lineTo x="21400" y="13571"/>
                <wp:lineTo x="20800" y="12063"/>
                <wp:lineTo x="17600" y="8042"/>
                <wp:lineTo x="17600" y="0"/>
                <wp:lineTo x="1540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43200" cy="1091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2D40" w:rsidRPr="006873EB">
        <w:rPr>
          <w:rFonts w:cstheme="minorHAnsi"/>
          <w:sz w:val="22"/>
          <w:szCs w:val="22"/>
        </w:rPr>
        <w:t xml:space="preserve">               </w:t>
      </w:r>
    </w:p>
    <w:p w14:paraId="5208197D" w14:textId="77777777" w:rsidR="00F32D40" w:rsidRPr="006873EB" w:rsidRDefault="00F32D40" w:rsidP="00F32D40">
      <w:pPr>
        <w:ind w:right="-1765"/>
        <w:rPr>
          <w:rFonts w:cstheme="minorHAnsi"/>
          <w:b/>
          <w:sz w:val="22"/>
          <w:szCs w:val="22"/>
        </w:rPr>
      </w:pPr>
    </w:p>
    <w:p w14:paraId="1BC6B63E" w14:textId="77777777" w:rsidR="00F32D40" w:rsidRPr="006873EB" w:rsidRDefault="00F32D40" w:rsidP="00F32D40">
      <w:pPr>
        <w:jc w:val="center"/>
        <w:rPr>
          <w:rFonts w:cstheme="minorHAnsi"/>
          <w:b/>
          <w:sz w:val="22"/>
          <w:szCs w:val="22"/>
        </w:rPr>
      </w:pPr>
    </w:p>
    <w:p w14:paraId="314A163B" w14:textId="77777777" w:rsidR="00F32D40" w:rsidRPr="006873EB" w:rsidRDefault="00F32D40" w:rsidP="00F32D40">
      <w:pPr>
        <w:jc w:val="center"/>
        <w:rPr>
          <w:rFonts w:cstheme="minorHAnsi"/>
          <w:b/>
          <w:sz w:val="22"/>
          <w:szCs w:val="22"/>
        </w:rPr>
      </w:pPr>
    </w:p>
    <w:p w14:paraId="0243A7A2" w14:textId="77777777" w:rsidR="00DB45AE" w:rsidRPr="00B26434" w:rsidRDefault="00DB45AE" w:rsidP="003033E9">
      <w:pPr>
        <w:rPr>
          <w:rFonts w:cstheme="minorHAnsi"/>
          <w:b/>
          <w:sz w:val="20"/>
          <w:szCs w:val="20"/>
        </w:rPr>
      </w:pPr>
    </w:p>
    <w:p w14:paraId="05DCCC6F" w14:textId="029B73E7" w:rsidR="00590257" w:rsidRDefault="00590257" w:rsidP="00223311">
      <w:pPr>
        <w:jc w:val="center"/>
        <w:rPr>
          <w:rFonts w:cstheme="minorHAnsi"/>
          <w:b/>
          <w:sz w:val="32"/>
          <w:szCs w:val="22"/>
        </w:rPr>
      </w:pPr>
      <w:r>
        <w:rPr>
          <w:rFonts w:cstheme="minorHAnsi"/>
          <w:b/>
          <w:sz w:val="32"/>
          <w:szCs w:val="22"/>
        </w:rPr>
        <w:t>Press Release</w:t>
      </w:r>
    </w:p>
    <w:p w14:paraId="7ECD299A" w14:textId="77777777" w:rsidR="00590257" w:rsidRDefault="00590257" w:rsidP="00590257">
      <w:pPr>
        <w:jc w:val="center"/>
        <w:rPr>
          <w:rFonts w:cstheme="minorHAnsi"/>
          <w:b/>
          <w:sz w:val="32"/>
          <w:szCs w:val="22"/>
        </w:rPr>
      </w:pPr>
    </w:p>
    <w:p w14:paraId="612FB8B0" w14:textId="05A389FF" w:rsidR="00590257" w:rsidRDefault="00590257" w:rsidP="00590257">
      <w:pPr>
        <w:jc w:val="center"/>
        <w:rPr>
          <w:rFonts w:cstheme="minorHAnsi"/>
          <w:b/>
          <w:sz w:val="32"/>
          <w:szCs w:val="22"/>
        </w:rPr>
      </w:pPr>
      <w:r w:rsidRPr="006873EB">
        <w:rPr>
          <w:rFonts w:cstheme="minorHAnsi"/>
          <w:b/>
          <w:sz w:val="32"/>
          <w:szCs w:val="22"/>
        </w:rPr>
        <w:t xml:space="preserve">For immediate release </w:t>
      </w:r>
      <w:r>
        <w:rPr>
          <w:rFonts w:cstheme="minorHAnsi"/>
          <w:b/>
          <w:sz w:val="32"/>
          <w:szCs w:val="22"/>
        </w:rPr>
        <w:t xml:space="preserve">                               </w:t>
      </w:r>
      <w:r w:rsidRPr="008F4ECD">
        <w:rPr>
          <w:rFonts w:cstheme="minorHAnsi"/>
          <w:b/>
          <w:color w:val="FF0000"/>
          <w:sz w:val="32"/>
          <w:szCs w:val="22"/>
        </w:rPr>
        <w:t xml:space="preserve"> </w:t>
      </w:r>
      <w:r w:rsidR="00FA7F77" w:rsidRPr="00FA7F77">
        <w:rPr>
          <w:rFonts w:cstheme="minorHAnsi"/>
          <w:b/>
          <w:color w:val="000000" w:themeColor="text1"/>
          <w:sz w:val="32"/>
          <w:szCs w:val="22"/>
        </w:rPr>
        <w:t>16</w:t>
      </w:r>
      <w:r w:rsidRPr="00FA7F77">
        <w:rPr>
          <w:rFonts w:cstheme="minorHAnsi"/>
          <w:b/>
          <w:color w:val="000000" w:themeColor="text1"/>
          <w:sz w:val="32"/>
          <w:szCs w:val="22"/>
        </w:rPr>
        <w:t xml:space="preserve"> </w:t>
      </w:r>
      <w:r>
        <w:rPr>
          <w:rFonts w:cstheme="minorHAnsi"/>
          <w:b/>
          <w:sz w:val="32"/>
          <w:szCs w:val="22"/>
        </w:rPr>
        <w:t>J</w:t>
      </w:r>
      <w:r w:rsidR="00932D40">
        <w:rPr>
          <w:rFonts w:cstheme="minorHAnsi"/>
          <w:b/>
          <w:sz w:val="32"/>
          <w:szCs w:val="22"/>
        </w:rPr>
        <w:t>une</w:t>
      </w:r>
      <w:r>
        <w:rPr>
          <w:rFonts w:cstheme="minorHAnsi"/>
          <w:b/>
          <w:sz w:val="32"/>
          <w:szCs w:val="22"/>
        </w:rPr>
        <w:t>,</w:t>
      </w:r>
      <w:r w:rsidRPr="001450CB">
        <w:rPr>
          <w:rFonts w:cstheme="minorHAnsi"/>
          <w:b/>
          <w:sz w:val="32"/>
          <w:szCs w:val="22"/>
        </w:rPr>
        <w:t xml:space="preserve"> </w:t>
      </w:r>
      <w:r w:rsidRPr="006873EB">
        <w:rPr>
          <w:rFonts w:cstheme="minorHAnsi"/>
          <w:b/>
          <w:sz w:val="32"/>
          <w:szCs w:val="22"/>
        </w:rPr>
        <w:t>20</w:t>
      </w:r>
      <w:r w:rsidR="00932D40">
        <w:rPr>
          <w:rFonts w:cstheme="minorHAnsi"/>
          <w:b/>
          <w:sz w:val="32"/>
          <w:szCs w:val="22"/>
        </w:rPr>
        <w:t>20</w:t>
      </w:r>
    </w:p>
    <w:p w14:paraId="7802F4C8" w14:textId="77777777" w:rsidR="00223311" w:rsidRPr="00B26434" w:rsidRDefault="00223311" w:rsidP="00223311">
      <w:pPr>
        <w:jc w:val="center"/>
        <w:rPr>
          <w:rFonts w:cstheme="minorHAnsi"/>
          <w:b/>
        </w:rPr>
      </w:pPr>
    </w:p>
    <w:p w14:paraId="2475A494" w14:textId="465F1C66" w:rsidR="00223311" w:rsidRPr="001964CE" w:rsidRDefault="001964CE" w:rsidP="00223311">
      <w:pPr>
        <w:spacing w:after="120"/>
        <w:jc w:val="center"/>
        <w:rPr>
          <w:rFonts w:cstheme="minorHAnsi"/>
          <w:b/>
          <w:sz w:val="52"/>
          <w:szCs w:val="52"/>
        </w:rPr>
      </w:pPr>
      <w:r w:rsidRPr="001964CE">
        <w:rPr>
          <w:rFonts w:cstheme="minorHAnsi"/>
          <w:b/>
          <w:sz w:val="52"/>
          <w:szCs w:val="52"/>
        </w:rPr>
        <w:t xml:space="preserve">Artful Migration Film Project Will Focus </w:t>
      </w:r>
      <w:r>
        <w:rPr>
          <w:rFonts w:cstheme="minorHAnsi"/>
          <w:b/>
          <w:sz w:val="52"/>
          <w:szCs w:val="52"/>
        </w:rPr>
        <w:t>o</w:t>
      </w:r>
      <w:r w:rsidRPr="001964CE">
        <w:rPr>
          <w:rFonts w:cstheme="minorHAnsi"/>
          <w:b/>
          <w:sz w:val="52"/>
          <w:szCs w:val="52"/>
        </w:rPr>
        <w:t>n Scotland’s Visiting Ospreys</w:t>
      </w:r>
    </w:p>
    <w:p w14:paraId="79C2530A" w14:textId="3C2E57D2" w:rsidR="00223311" w:rsidRPr="00D80DE0" w:rsidRDefault="008E5D24" w:rsidP="00EB602D">
      <w:pPr>
        <w:pStyle w:val="NormalWeb"/>
        <w:shd w:val="clear" w:color="auto" w:fill="FFFFFF"/>
        <w:spacing w:before="0" w:beforeAutospacing="0" w:after="120" w:afterAutospacing="0"/>
        <w:rPr>
          <w:rStyle w:val="Strong"/>
          <w:rFonts w:asciiTheme="minorHAnsi" w:hAnsiTheme="minorHAnsi" w:cstheme="minorHAnsi"/>
          <w:b w:val="0"/>
        </w:rPr>
      </w:pPr>
      <w:r w:rsidRPr="00D80DE0">
        <w:rPr>
          <w:rStyle w:val="Strong"/>
          <w:rFonts w:asciiTheme="minorHAnsi" w:hAnsiTheme="minorHAnsi" w:cstheme="minorHAnsi"/>
          <w:b w:val="0"/>
        </w:rPr>
        <w:t xml:space="preserve">The ospreys which </w:t>
      </w:r>
      <w:r w:rsidR="00754038" w:rsidRPr="00D80DE0">
        <w:rPr>
          <w:rStyle w:val="Strong"/>
          <w:rFonts w:asciiTheme="minorHAnsi" w:hAnsiTheme="minorHAnsi" w:cstheme="minorHAnsi"/>
          <w:b w:val="0"/>
        </w:rPr>
        <w:t xml:space="preserve">migrate </w:t>
      </w:r>
      <w:r w:rsidR="00D80DE0">
        <w:rPr>
          <w:rStyle w:val="Strong"/>
          <w:rFonts w:asciiTheme="minorHAnsi" w:hAnsiTheme="minorHAnsi" w:cstheme="minorHAnsi"/>
          <w:b w:val="0"/>
        </w:rPr>
        <w:t xml:space="preserve">each year </w:t>
      </w:r>
      <w:r w:rsidR="00754038" w:rsidRPr="00D80DE0">
        <w:rPr>
          <w:rStyle w:val="Strong"/>
          <w:rFonts w:asciiTheme="minorHAnsi" w:hAnsiTheme="minorHAnsi" w:cstheme="minorHAnsi"/>
          <w:b w:val="0"/>
        </w:rPr>
        <w:t xml:space="preserve">from Africa to </w:t>
      </w:r>
      <w:r w:rsidR="00D80DE0">
        <w:rPr>
          <w:rStyle w:val="Strong"/>
          <w:rFonts w:asciiTheme="minorHAnsi" w:hAnsiTheme="minorHAnsi" w:cstheme="minorHAnsi"/>
          <w:b w:val="0"/>
        </w:rPr>
        <w:t xml:space="preserve">breed at </w:t>
      </w:r>
      <w:r w:rsidR="003C0B53" w:rsidRPr="00D80DE0">
        <w:rPr>
          <w:rStyle w:val="Strong"/>
          <w:rFonts w:asciiTheme="minorHAnsi" w:hAnsiTheme="minorHAnsi" w:cstheme="minorHAnsi"/>
          <w:b w:val="0"/>
        </w:rPr>
        <w:t xml:space="preserve">the National Trust for Scotland’s </w:t>
      </w:r>
      <w:proofErr w:type="spellStart"/>
      <w:r w:rsidR="00754038" w:rsidRPr="00D80DE0">
        <w:rPr>
          <w:rStyle w:val="Strong"/>
          <w:rFonts w:asciiTheme="minorHAnsi" w:hAnsiTheme="minorHAnsi" w:cstheme="minorHAnsi"/>
          <w:b w:val="0"/>
        </w:rPr>
        <w:t>Threave</w:t>
      </w:r>
      <w:proofErr w:type="spellEnd"/>
      <w:r w:rsidR="00754038" w:rsidRPr="00D80DE0">
        <w:rPr>
          <w:rStyle w:val="Strong"/>
          <w:rFonts w:asciiTheme="minorHAnsi" w:hAnsiTheme="minorHAnsi" w:cstheme="minorHAnsi"/>
          <w:b w:val="0"/>
        </w:rPr>
        <w:t xml:space="preserve"> Gardens and Estate</w:t>
      </w:r>
      <w:r w:rsidR="00D80DE0">
        <w:rPr>
          <w:rStyle w:val="Strong"/>
          <w:rFonts w:asciiTheme="minorHAnsi" w:hAnsiTheme="minorHAnsi" w:cstheme="minorHAnsi"/>
          <w:b w:val="0"/>
        </w:rPr>
        <w:t>,</w:t>
      </w:r>
      <w:r w:rsidR="00754038" w:rsidRPr="00D80DE0">
        <w:rPr>
          <w:rStyle w:val="Strong"/>
          <w:rFonts w:asciiTheme="minorHAnsi" w:hAnsiTheme="minorHAnsi" w:cstheme="minorHAnsi"/>
          <w:b w:val="0"/>
        </w:rPr>
        <w:t xml:space="preserve"> in Dumfries </w:t>
      </w:r>
      <w:r w:rsidR="001F39B0" w:rsidRPr="00D80DE0">
        <w:rPr>
          <w:rStyle w:val="Strong"/>
          <w:rFonts w:asciiTheme="minorHAnsi" w:hAnsiTheme="minorHAnsi" w:cstheme="minorHAnsi"/>
          <w:b w:val="0"/>
        </w:rPr>
        <w:t>&amp;</w:t>
      </w:r>
      <w:r w:rsidR="00754038" w:rsidRPr="00D80DE0">
        <w:rPr>
          <w:rStyle w:val="Strong"/>
          <w:rFonts w:asciiTheme="minorHAnsi" w:hAnsiTheme="minorHAnsi" w:cstheme="minorHAnsi"/>
          <w:b w:val="0"/>
        </w:rPr>
        <w:t xml:space="preserve"> Galloway</w:t>
      </w:r>
      <w:r w:rsidR="00D80DE0">
        <w:rPr>
          <w:rStyle w:val="Strong"/>
          <w:rFonts w:asciiTheme="minorHAnsi" w:hAnsiTheme="minorHAnsi" w:cstheme="minorHAnsi"/>
          <w:b w:val="0"/>
        </w:rPr>
        <w:t>,</w:t>
      </w:r>
      <w:r w:rsidR="00754038" w:rsidRPr="00D80DE0">
        <w:rPr>
          <w:rStyle w:val="Strong"/>
          <w:rFonts w:asciiTheme="minorHAnsi" w:hAnsiTheme="minorHAnsi" w:cstheme="minorHAnsi"/>
          <w:b w:val="0"/>
        </w:rPr>
        <w:t xml:space="preserve"> are to be the focus of a </w:t>
      </w:r>
      <w:r w:rsidR="001F39B0" w:rsidRPr="00D80DE0">
        <w:rPr>
          <w:rStyle w:val="Strong"/>
          <w:rFonts w:asciiTheme="minorHAnsi" w:hAnsiTheme="minorHAnsi" w:cstheme="minorHAnsi"/>
          <w:b w:val="0"/>
        </w:rPr>
        <w:t>film</w:t>
      </w:r>
      <w:r w:rsidR="00754038" w:rsidRPr="00D80DE0">
        <w:rPr>
          <w:rStyle w:val="Strong"/>
          <w:rFonts w:asciiTheme="minorHAnsi" w:hAnsiTheme="minorHAnsi" w:cstheme="minorHAnsi"/>
          <w:b w:val="0"/>
        </w:rPr>
        <w:t xml:space="preserve"> project.</w:t>
      </w:r>
    </w:p>
    <w:p w14:paraId="675EF43B" w14:textId="506880D2" w:rsidR="00754038" w:rsidRPr="00D80DE0" w:rsidRDefault="00817983" w:rsidP="00817983">
      <w:pPr>
        <w:spacing w:after="120"/>
        <w:rPr>
          <w:rStyle w:val="Strong"/>
          <w:rFonts w:eastAsia="Times New Roman" w:cstheme="minorHAnsi"/>
          <w:b w:val="0"/>
          <w:bCs w:val="0"/>
          <w:color w:val="000000" w:themeColor="text1"/>
          <w:lang w:val="en-GB" w:eastAsia="en-GB"/>
        </w:rPr>
      </w:pPr>
      <w:r w:rsidRPr="00D80DE0">
        <w:rPr>
          <w:rFonts w:eastAsia="Times New Roman" w:cstheme="minorHAnsi"/>
          <w:color w:val="000000" w:themeColor="text1"/>
          <w:shd w:val="clear" w:color="auto" w:fill="FFFFFF"/>
          <w:lang w:val="en-GB" w:eastAsia="en-GB"/>
        </w:rPr>
        <w:t xml:space="preserve">Environmental </w:t>
      </w:r>
      <w:r w:rsidR="001964CE" w:rsidRPr="00D80DE0">
        <w:rPr>
          <w:rFonts w:eastAsia="Times New Roman" w:cstheme="minorHAnsi"/>
          <w:color w:val="000000" w:themeColor="text1"/>
          <w:shd w:val="clear" w:color="auto" w:fill="FFFFFF"/>
          <w:lang w:val="en-GB" w:eastAsia="en-GB"/>
        </w:rPr>
        <w:t>v</w:t>
      </w:r>
      <w:r w:rsidRPr="00D80DE0">
        <w:rPr>
          <w:rFonts w:eastAsia="Times New Roman" w:cstheme="minorHAnsi"/>
          <w:color w:val="000000" w:themeColor="text1"/>
          <w:shd w:val="clear" w:color="auto" w:fill="FFFFFF"/>
          <w:lang w:val="en-GB" w:eastAsia="en-GB"/>
        </w:rPr>
        <w:t xml:space="preserve">ideo </w:t>
      </w:r>
      <w:r w:rsidR="001964CE" w:rsidRPr="00D80DE0">
        <w:rPr>
          <w:rFonts w:eastAsia="Times New Roman" w:cstheme="minorHAnsi"/>
          <w:color w:val="000000" w:themeColor="text1"/>
          <w:shd w:val="clear" w:color="auto" w:fill="FFFFFF"/>
          <w:lang w:val="en-GB" w:eastAsia="en-GB"/>
        </w:rPr>
        <w:t>a</w:t>
      </w:r>
      <w:r w:rsidRPr="00D80DE0">
        <w:rPr>
          <w:rFonts w:eastAsia="Times New Roman" w:cstheme="minorHAnsi"/>
          <w:color w:val="000000" w:themeColor="text1"/>
          <w:shd w:val="clear" w:color="auto" w:fill="FFFFFF"/>
          <w:lang w:val="en-GB" w:eastAsia="en-GB"/>
        </w:rPr>
        <w:t xml:space="preserve">rtist and </w:t>
      </w:r>
      <w:r w:rsidR="001964CE" w:rsidRPr="00D80DE0">
        <w:rPr>
          <w:rFonts w:eastAsia="Times New Roman" w:cstheme="minorHAnsi"/>
          <w:color w:val="000000" w:themeColor="text1"/>
          <w:shd w:val="clear" w:color="auto" w:fill="FFFFFF"/>
          <w:lang w:val="en-GB" w:eastAsia="en-GB"/>
        </w:rPr>
        <w:t>f</w:t>
      </w:r>
      <w:r w:rsidRPr="00D80DE0">
        <w:rPr>
          <w:rFonts w:eastAsia="Times New Roman" w:cstheme="minorHAnsi"/>
          <w:color w:val="000000" w:themeColor="text1"/>
          <w:shd w:val="clear" w:color="auto" w:fill="FFFFFF"/>
          <w:lang w:val="en-GB" w:eastAsia="en-GB"/>
        </w:rPr>
        <w:t xml:space="preserve">ilmmaker </w:t>
      </w:r>
      <w:r w:rsidR="00754038" w:rsidRPr="00D80DE0">
        <w:rPr>
          <w:rStyle w:val="Strong"/>
          <w:rFonts w:cstheme="minorHAnsi"/>
          <w:b w:val="0"/>
          <w:color w:val="000000" w:themeColor="text1"/>
        </w:rPr>
        <w:t xml:space="preserve">John Wallace has been named as the recipient of the </w:t>
      </w:r>
      <w:r w:rsidR="00754038" w:rsidRPr="00D80DE0">
        <w:rPr>
          <w:rStyle w:val="Strong"/>
          <w:rFonts w:cstheme="minorHAnsi"/>
          <w:b w:val="0"/>
          <w:i/>
          <w:iCs/>
          <w:color w:val="000000" w:themeColor="text1"/>
        </w:rPr>
        <w:t>Artful Migration</w:t>
      </w:r>
      <w:r w:rsidR="00754038" w:rsidRPr="00D80DE0">
        <w:rPr>
          <w:rStyle w:val="Strong"/>
          <w:rFonts w:cstheme="minorHAnsi"/>
          <w:b w:val="0"/>
          <w:color w:val="000000" w:themeColor="text1"/>
        </w:rPr>
        <w:t xml:space="preserve"> residency which </w:t>
      </w:r>
      <w:r w:rsidR="0064278F" w:rsidRPr="00D80DE0">
        <w:rPr>
          <w:rFonts w:cstheme="minorHAnsi"/>
        </w:rPr>
        <w:t>c</w:t>
      </w:r>
      <w:r w:rsidRPr="00D80DE0">
        <w:rPr>
          <w:rFonts w:cstheme="minorHAnsi"/>
        </w:rPr>
        <w:t xml:space="preserve">ommissions artists to create new work informed </w:t>
      </w:r>
      <w:r w:rsidR="00754038" w:rsidRPr="00D80DE0">
        <w:rPr>
          <w:rFonts w:cstheme="minorHAnsi"/>
          <w:color w:val="000000" w:themeColor="text1"/>
        </w:rPr>
        <w:t>by wildlife, the natural world</w:t>
      </w:r>
      <w:r w:rsidR="001F39B0" w:rsidRPr="00D80DE0">
        <w:rPr>
          <w:rFonts w:cstheme="minorHAnsi"/>
          <w:color w:val="000000" w:themeColor="text1"/>
        </w:rPr>
        <w:t>,</w:t>
      </w:r>
      <w:r w:rsidR="00754038" w:rsidRPr="00D80DE0">
        <w:rPr>
          <w:rFonts w:cstheme="minorHAnsi"/>
          <w:color w:val="000000" w:themeColor="text1"/>
        </w:rPr>
        <w:t xml:space="preserve"> the environment</w:t>
      </w:r>
      <w:r w:rsidR="001F39B0" w:rsidRPr="00D80DE0">
        <w:rPr>
          <w:rFonts w:cstheme="minorHAnsi"/>
          <w:color w:val="000000" w:themeColor="text1"/>
        </w:rPr>
        <w:t xml:space="preserve"> and climate change</w:t>
      </w:r>
      <w:r w:rsidR="00754038" w:rsidRPr="00D80DE0">
        <w:rPr>
          <w:rFonts w:cstheme="minorHAnsi"/>
          <w:color w:val="000000" w:themeColor="text1"/>
        </w:rPr>
        <w:t>.</w:t>
      </w:r>
    </w:p>
    <w:p w14:paraId="64D4E7BF" w14:textId="2A1F23A3" w:rsidR="0046299D" w:rsidRPr="00D80DE0" w:rsidRDefault="00D81ABB" w:rsidP="00223311">
      <w:pPr>
        <w:pStyle w:val="NormalWeb"/>
        <w:shd w:val="clear" w:color="auto" w:fill="FFFFFF"/>
        <w:spacing w:before="0" w:beforeAutospacing="0" w:after="120" w:afterAutospacing="0"/>
        <w:rPr>
          <w:rStyle w:val="Strong"/>
          <w:rFonts w:asciiTheme="minorHAnsi" w:hAnsiTheme="minorHAnsi" w:cstheme="minorHAnsi"/>
          <w:b w:val="0"/>
        </w:rPr>
      </w:pPr>
      <w:r w:rsidRPr="00D80DE0">
        <w:rPr>
          <w:rStyle w:val="Strong"/>
          <w:rFonts w:asciiTheme="minorHAnsi" w:hAnsiTheme="minorHAnsi" w:cstheme="minorHAnsi"/>
          <w:b w:val="0"/>
        </w:rPr>
        <w:t xml:space="preserve">Based in </w:t>
      </w:r>
      <w:r w:rsidR="00817983" w:rsidRPr="00D80DE0">
        <w:rPr>
          <w:rStyle w:val="Strong"/>
          <w:rFonts w:asciiTheme="minorHAnsi" w:hAnsiTheme="minorHAnsi" w:cstheme="minorHAnsi"/>
          <w:b w:val="0"/>
        </w:rPr>
        <w:t>Annandale</w:t>
      </w:r>
      <w:r w:rsidR="001F39B0" w:rsidRPr="00D80DE0">
        <w:rPr>
          <w:rStyle w:val="Strong"/>
          <w:rFonts w:asciiTheme="minorHAnsi" w:hAnsiTheme="minorHAnsi" w:cstheme="minorHAnsi"/>
          <w:b w:val="0"/>
        </w:rPr>
        <w:t>,</w:t>
      </w:r>
      <w:r w:rsidRPr="00D80DE0">
        <w:rPr>
          <w:rStyle w:val="Strong"/>
          <w:rFonts w:asciiTheme="minorHAnsi" w:hAnsiTheme="minorHAnsi" w:cstheme="minorHAnsi"/>
          <w:b w:val="0"/>
        </w:rPr>
        <w:t xml:space="preserve"> in the east of the region, </w:t>
      </w:r>
      <w:r w:rsidR="00CB03D2" w:rsidRPr="00D80DE0">
        <w:rPr>
          <w:rStyle w:val="Strong"/>
          <w:rFonts w:asciiTheme="minorHAnsi" w:hAnsiTheme="minorHAnsi" w:cstheme="minorHAnsi"/>
          <w:b w:val="0"/>
        </w:rPr>
        <w:t>he not only plans to explore the lives of the rare birds of prey but also wants to look at the wider ecosystem that supports them, plus their impact on people.</w:t>
      </w:r>
    </w:p>
    <w:p w14:paraId="226DE0D9" w14:textId="1D2366A7" w:rsidR="00976D6A" w:rsidRPr="00D80DE0" w:rsidRDefault="006A71AF" w:rsidP="00976D6A">
      <w:pPr>
        <w:pStyle w:val="NormalWeb"/>
        <w:shd w:val="clear" w:color="auto" w:fill="FFFFFF"/>
        <w:spacing w:before="0" w:beforeAutospacing="0" w:after="120" w:afterAutospacing="0"/>
        <w:rPr>
          <w:rStyle w:val="Strong"/>
          <w:rFonts w:asciiTheme="minorHAnsi" w:hAnsiTheme="minorHAnsi" w:cstheme="minorHAnsi"/>
          <w:b w:val="0"/>
        </w:rPr>
      </w:pPr>
      <w:r w:rsidRPr="00D80DE0">
        <w:rPr>
          <w:rStyle w:val="Strong"/>
          <w:rFonts w:asciiTheme="minorHAnsi" w:hAnsiTheme="minorHAnsi" w:cstheme="minorHAnsi"/>
          <w:bCs w:val="0"/>
        </w:rPr>
        <w:t>John said:</w:t>
      </w:r>
      <w:r w:rsidRPr="00D80DE0">
        <w:rPr>
          <w:rStyle w:val="Strong"/>
          <w:rFonts w:asciiTheme="minorHAnsi" w:hAnsiTheme="minorHAnsi" w:cstheme="minorHAnsi"/>
          <w:b w:val="0"/>
        </w:rPr>
        <w:t xml:space="preserve"> </w:t>
      </w:r>
      <w:r w:rsidR="00976D6A" w:rsidRPr="00D80DE0">
        <w:rPr>
          <w:rStyle w:val="Strong"/>
          <w:rFonts w:asciiTheme="minorHAnsi" w:hAnsiTheme="minorHAnsi" w:cstheme="minorHAnsi"/>
          <w:b w:val="0"/>
        </w:rPr>
        <w:t xml:space="preserve">“It’s a real privilege for our area that the ospreys have been reintroduced and migrate here for </w:t>
      </w:r>
      <w:r w:rsidR="001F39B0" w:rsidRPr="00D80DE0">
        <w:rPr>
          <w:rStyle w:val="Strong"/>
          <w:rFonts w:asciiTheme="minorHAnsi" w:hAnsiTheme="minorHAnsi" w:cstheme="minorHAnsi"/>
          <w:b w:val="0"/>
        </w:rPr>
        <w:t>this vital</w:t>
      </w:r>
      <w:r w:rsidR="00976D6A" w:rsidRPr="00D80DE0">
        <w:rPr>
          <w:rStyle w:val="Strong"/>
          <w:rFonts w:asciiTheme="minorHAnsi" w:hAnsiTheme="minorHAnsi" w:cstheme="minorHAnsi"/>
          <w:b w:val="0"/>
        </w:rPr>
        <w:t xml:space="preserve"> part of the</w:t>
      </w:r>
      <w:r w:rsidR="001F39B0" w:rsidRPr="00D80DE0">
        <w:rPr>
          <w:rStyle w:val="Strong"/>
          <w:rFonts w:asciiTheme="minorHAnsi" w:hAnsiTheme="minorHAnsi" w:cstheme="minorHAnsi"/>
          <w:b w:val="0"/>
        </w:rPr>
        <w:t>ir</w:t>
      </w:r>
      <w:r w:rsidR="00976D6A" w:rsidRPr="00D80DE0">
        <w:rPr>
          <w:rStyle w:val="Strong"/>
          <w:rFonts w:asciiTheme="minorHAnsi" w:hAnsiTheme="minorHAnsi" w:cstheme="minorHAnsi"/>
          <w:b w:val="0"/>
        </w:rPr>
        <w:t xml:space="preserve"> lifecycle</w:t>
      </w:r>
      <w:r w:rsidR="0064278F" w:rsidRPr="00D80DE0">
        <w:rPr>
          <w:rStyle w:val="Strong"/>
          <w:rFonts w:asciiTheme="minorHAnsi" w:hAnsiTheme="minorHAnsi" w:cstheme="minorHAnsi"/>
          <w:b w:val="0"/>
        </w:rPr>
        <w:t xml:space="preserve"> –</w:t>
      </w:r>
      <w:r w:rsidR="00976D6A" w:rsidRPr="00D80DE0">
        <w:rPr>
          <w:rStyle w:val="Strong"/>
          <w:rFonts w:asciiTheme="minorHAnsi" w:hAnsiTheme="minorHAnsi" w:cstheme="minorHAnsi"/>
          <w:b w:val="0"/>
        </w:rPr>
        <w:t xml:space="preserve"> the breeding </w:t>
      </w:r>
      <w:r w:rsidR="001F39B0" w:rsidRPr="00D80DE0">
        <w:rPr>
          <w:rStyle w:val="Strong"/>
          <w:rFonts w:asciiTheme="minorHAnsi" w:hAnsiTheme="minorHAnsi" w:cstheme="minorHAnsi"/>
          <w:b w:val="0"/>
        </w:rPr>
        <w:t xml:space="preserve">and raising </w:t>
      </w:r>
      <w:r w:rsidR="00976D6A" w:rsidRPr="00D80DE0">
        <w:rPr>
          <w:rStyle w:val="Strong"/>
          <w:rFonts w:asciiTheme="minorHAnsi" w:hAnsiTheme="minorHAnsi" w:cstheme="minorHAnsi"/>
          <w:b w:val="0"/>
        </w:rPr>
        <w:t>of the</w:t>
      </w:r>
      <w:r w:rsidR="001F39B0" w:rsidRPr="00D80DE0">
        <w:rPr>
          <w:rStyle w:val="Strong"/>
          <w:rFonts w:asciiTheme="minorHAnsi" w:hAnsiTheme="minorHAnsi" w:cstheme="minorHAnsi"/>
          <w:b w:val="0"/>
        </w:rPr>
        <w:t>ir</w:t>
      </w:r>
      <w:r w:rsidR="00976D6A" w:rsidRPr="00D80DE0">
        <w:rPr>
          <w:rStyle w:val="Strong"/>
          <w:rFonts w:asciiTheme="minorHAnsi" w:hAnsiTheme="minorHAnsi" w:cstheme="minorHAnsi"/>
          <w:b w:val="0"/>
        </w:rPr>
        <w:t xml:space="preserve"> next generation</w:t>
      </w:r>
      <w:r w:rsidR="001F39B0" w:rsidRPr="00D80DE0">
        <w:rPr>
          <w:rStyle w:val="Strong"/>
          <w:rFonts w:asciiTheme="minorHAnsi" w:hAnsiTheme="minorHAnsi" w:cstheme="minorHAnsi"/>
          <w:b w:val="0"/>
        </w:rPr>
        <w:t>.</w:t>
      </w:r>
    </w:p>
    <w:p w14:paraId="53B67426" w14:textId="34E7A910" w:rsidR="00CB03D2" w:rsidRPr="00D80DE0" w:rsidRDefault="00101C9F" w:rsidP="00223311">
      <w:pPr>
        <w:pStyle w:val="NormalWeb"/>
        <w:shd w:val="clear" w:color="auto" w:fill="FFFFFF"/>
        <w:spacing w:before="0" w:beforeAutospacing="0" w:after="120" w:afterAutospacing="0"/>
        <w:rPr>
          <w:rStyle w:val="Strong"/>
          <w:rFonts w:asciiTheme="minorHAnsi" w:hAnsiTheme="minorHAnsi" w:cstheme="minorHAnsi"/>
          <w:b w:val="0"/>
        </w:rPr>
      </w:pPr>
      <w:r w:rsidRPr="00D80DE0">
        <w:rPr>
          <w:rStyle w:val="Strong"/>
          <w:rFonts w:asciiTheme="minorHAnsi" w:hAnsiTheme="minorHAnsi" w:cstheme="minorHAnsi"/>
          <w:b w:val="0"/>
        </w:rPr>
        <w:t>“I’ll be looking at the period of their absence as well as their presence, because so much happens in the ecosystem all year round that prepares it for the return of these predators</w:t>
      </w:r>
      <w:r w:rsidR="001F39B0" w:rsidRPr="00D80DE0">
        <w:rPr>
          <w:rStyle w:val="Strong"/>
          <w:rFonts w:asciiTheme="minorHAnsi" w:hAnsiTheme="minorHAnsi" w:cstheme="minorHAnsi"/>
          <w:b w:val="0"/>
        </w:rPr>
        <w:t xml:space="preserve"> which are</w:t>
      </w:r>
      <w:r w:rsidRPr="00D80DE0">
        <w:rPr>
          <w:rStyle w:val="Strong"/>
          <w:rFonts w:asciiTheme="minorHAnsi" w:hAnsiTheme="minorHAnsi" w:cstheme="minorHAnsi"/>
          <w:b w:val="0"/>
        </w:rPr>
        <w:t xml:space="preserve"> at the top of the food chain.</w:t>
      </w:r>
    </w:p>
    <w:p w14:paraId="2052AC0D" w14:textId="15A95338" w:rsidR="00101C9F" w:rsidRPr="00D80DE0" w:rsidRDefault="00101C9F" w:rsidP="00223311">
      <w:pPr>
        <w:pStyle w:val="NormalWeb"/>
        <w:shd w:val="clear" w:color="auto" w:fill="FFFFFF"/>
        <w:spacing w:before="0" w:beforeAutospacing="0" w:after="120" w:afterAutospacing="0"/>
        <w:rPr>
          <w:rStyle w:val="Strong"/>
          <w:rFonts w:asciiTheme="minorHAnsi" w:hAnsiTheme="minorHAnsi" w:cstheme="minorHAnsi"/>
          <w:b w:val="0"/>
        </w:rPr>
      </w:pPr>
      <w:r w:rsidRPr="00D80DE0">
        <w:rPr>
          <w:rStyle w:val="Strong"/>
          <w:rFonts w:asciiTheme="minorHAnsi" w:hAnsiTheme="minorHAnsi" w:cstheme="minorHAnsi"/>
          <w:b w:val="0"/>
        </w:rPr>
        <w:t>“And they have a cultural impact too</w:t>
      </w:r>
      <w:r w:rsidR="0012739A" w:rsidRPr="00D80DE0">
        <w:rPr>
          <w:rStyle w:val="Strong"/>
          <w:rFonts w:asciiTheme="minorHAnsi" w:hAnsiTheme="minorHAnsi" w:cstheme="minorHAnsi"/>
          <w:b w:val="0"/>
        </w:rPr>
        <w:t xml:space="preserve">. </w:t>
      </w:r>
      <w:r w:rsidR="005C0AE9" w:rsidRPr="00D80DE0">
        <w:rPr>
          <w:rStyle w:val="Strong"/>
          <w:rFonts w:asciiTheme="minorHAnsi" w:hAnsiTheme="minorHAnsi" w:cstheme="minorHAnsi"/>
          <w:b w:val="0"/>
        </w:rPr>
        <w:t>So I’ll be talking to osprey experts, estate staff, volunteers and birdwatchers about what the ospreys mean to them – and their experiences of these birds.”</w:t>
      </w:r>
    </w:p>
    <w:p w14:paraId="5E273AC0" w14:textId="47747905" w:rsidR="005C0AE9" w:rsidRPr="00D80DE0" w:rsidRDefault="005C0AE9" w:rsidP="00223311">
      <w:pPr>
        <w:pStyle w:val="NormalWeb"/>
        <w:shd w:val="clear" w:color="auto" w:fill="FFFFFF"/>
        <w:spacing w:before="0" w:beforeAutospacing="0" w:after="120" w:afterAutospacing="0"/>
        <w:rPr>
          <w:rStyle w:val="Strong"/>
          <w:rFonts w:asciiTheme="minorHAnsi" w:hAnsiTheme="minorHAnsi" w:cstheme="minorHAnsi"/>
          <w:b w:val="0"/>
        </w:rPr>
      </w:pPr>
      <w:r w:rsidRPr="00D80DE0">
        <w:rPr>
          <w:rStyle w:val="Strong"/>
          <w:rFonts w:asciiTheme="minorHAnsi" w:hAnsiTheme="minorHAnsi" w:cstheme="minorHAnsi"/>
          <w:b w:val="0"/>
        </w:rPr>
        <w:t>Each year, says John, there is a sense of anticipation ahead of the ospreys’ arrival which is matched by a melancholy at their departure.</w:t>
      </w:r>
      <w:r w:rsidR="009F5009" w:rsidRPr="00D80DE0">
        <w:rPr>
          <w:rStyle w:val="Strong"/>
          <w:rFonts w:asciiTheme="minorHAnsi" w:hAnsiTheme="minorHAnsi" w:cstheme="minorHAnsi"/>
          <w:b w:val="0"/>
        </w:rPr>
        <w:t xml:space="preserve"> </w:t>
      </w:r>
      <w:r w:rsidRPr="00D80DE0">
        <w:rPr>
          <w:rStyle w:val="Strong"/>
          <w:rFonts w:asciiTheme="minorHAnsi" w:hAnsiTheme="minorHAnsi" w:cstheme="minorHAnsi"/>
          <w:b w:val="0"/>
        </w:rPr>
        <w:t xml:space="preserve">And </w:t>
      </w:r>
      <w:r w:rsidR="00832169" w:rsidRPr="00D80DE0">
        <w:rPr>
          <w:rStyle w:val="Strong"/>
          <w:rFonts w:asciiTheme="minorHAnsi" w:hAnsiTheme="minorHAnsi" w:cstheme="minorHAnsi"/>
          <w:b w:val="0"/>
        </w:rPr>
        <w:t>the sense of freedom they embody is particularly striking during this period of lockdown.</w:t>
      </w:r>
    </w:p>
    <w:p w14:paraId="7FB31AB7" w14:textId="4EA2710C" w:rsidR="00832169" w:rsidRPr="00D80DE0" w:rsidRDefault="00832169" w:rsidP="00832169">
      <w:pPr>
        <w:pStyle w:val="NormalWeb"/>
        <w:shd w:val="clear" w:color="auto" w:fill="FFFFFF"/>
        <w:spacing w:before="0" w:beforeAutospacing="0" w:after="120" w:afterAutospacing="0"/>
        <w:rPr>
          <w:rStyle w:val="Strong"/>
          <w:rFonts w:asciiTheme="minorHAnsi" w:hAnsiTheme="minorHAnsi" w:cstheme="minorHAnsi"/>
          <w:b w:val="0"/>
        </w:rPr>
      </w:pPr>
      <w:r w:rsidRPr="00D80DE0">
        <w:rPr>
          <w:rStyle w:val="Strong"/>
          <w:rFonts w:asciiTheme="minorHAnsi" w:hAnsiTheme="minorHAnsi" w:cstheme="minorHAnsi"/>
          <w:bCs w:val="0"/>
        </w:rPr>
        <w:t>John</w:t>
      </w:r>
      <w:r w:rsidR="009A6286" w:rsidRPr="00D80DE0">
        <w:rPr>
          <w:rStyle w:val="Strong"/>
          <w:rFonts w:asciiTheme="minorHAnsi" w:hAnsiTheme="minorHAnsi" w:cstheme="minorHAnsi"/>
          <w:bCs w:val="0"/>
        </w:rPr>
        <w:t xml:space="preserve"> </w:t>
      </w:r>
      <w:r w:rsidR="009F5009" w:rsidRPr="00D80DE0">
        <w:rPr>
          <w:rStyle w:val="Strong"/>
          <w:rFonts w:asciiTheme="minorHAnsi" w:hAnsiTheme="minorHAnsi" w:cstheme="minorHAnsi"/>
          <w:bCs w:val="0"/>
        </w:rPr>
        <w:t>added</w:t>
      </w:r>
      <w:r w:rsidRPr="00D80DE0">
        <w:rPr>
          <w:rStyle w:val="Strong"/>
          <w:rFonts w:asciiTheme="minorHAnsi" w:hAnsiTheme="minorHAnsi" w:cstheme="minorHAnsi"/>
          <w:bCs w:val="0"/>
        </w:rPr>
        <w:t>:</w:t>
      </w:r>
      <w:r w:rsidRPr="00D80DE0">
        <w:rPr>
          <w:rStyle w:val="Strong"/>
          <w:rFonts w:asciiTheme="minorHAnsi" w:hAnsiTheme="minorHAnsi" w:cstheme="minorHAnsi"/>
          <w:b w:val="0"/>
        </w:rPr>
        <w:t xml:space="preserve"> “Covid-19 </w:t>
      </w:r>
      <w:r w:rsidR="009F5009" w:rsidRPr="00D80DE0">
        <w:rPr>
          <w:rStyle w:val="Strong"/>
          <w:rFonts w:asciiTheme="minorHAnsi" w:hAnsiTheme="minorHAnsi" w:cstheme="minorHAnsi"/>
          <w:b w:val="0"/>
        </w:rPr>
        <w:t>brought</w:t>
      </w:r>
      <w:r w:rsidRPr="00D80DE0">
        <w:rPr>
          <w:rStyle w:val="Strong"/>
          <w:rFonts w:asciiTheme="minorHAnsi" w:hAnsiTheme="minorHAnsi" w:cstheme="minorHAnsi"/>
          <w:b w:val="0"/>
        </w:rPr>
        <w:t xml:space="preserve"> society to a standstill but nature carries on. The birds have still been free to fly while we have not.”</w:t>
      </w:r>
    </w:p>
    <w:p w14:paraId="54AFB781" w14:textId="5FA5971E" w:rsidR="00832169" w:rsidRPr="00D80DE0" w:rsidRDefault="003A23AD" w:rsidP="00223311">
      <w:pPr>
        <w:pStyle w:val="NormalWeb"/>
        <w:shd w:val="clear" w:color="auto" w:fill="FFFFFF"/>
        <w:spacing w:before="0" w:beforeAutospacing="0" w:after="120" w:afterAutospacing="0"/>
        <w:rPr>
          <w:rFonts w:asciiTheme="minorHAnsi" w:hAnsiTheme="minorHAnsi" w:cstheme="minorHAnsi"/>
        </w:rPr>
      </w:pPr>
      <w:r w:rsidRPr="00D80DE0">
        <w:rPr>
          <w:rStyle w:val="Strong"/>
          <w:rFonts w:asciiTheme="minorHAnsi" w:hAnsiTheme="minorHAnsi" w:cstheme="minorHAnsi"/>
          <w:b w:val="0"/>
          <w:i/>
          <w:iCs/>
        </w:rPr>
        <w:t>Artful Migration</w:t>
      </w:r>
      <w:r w:rsidRPr="00D80DE0">
        <w:rPr>
          <w:rStyle w:val="Strong"/>
          <w:rFonts w:asciiTheme="minorHAnsi" w:hAnsiTheme="minorHAnsi" w:cstheme="minorHAnsi"/>
          <w:b w:val="0"/>
        </w:rPr>
        <w:t xml:space="preserve"> is a </w:t>
      </w:r>
      <w:r w:rsidR="00D80DE0">
        <w:rPr>
          <w:rStyle w:val="Strong"/>
          <w:rFonts w:asciiTheme="minorHAnsi" w:hAnsiTheme="minorHAnsi" w:cstheme="minorHAnsi"/>
          <w:b w:val="0"/>
        </w:rPr>
        <w:t>partnership</w:t>
      </w:r>
      <w:r w:rsidRPr="00D80DE0">
        <w:rPr>
          <w:rStyle w:val="Strong"/>
          <w:rFonts w:asciiTheme="minorHAnsi" w:hAnsiTheme="minorHAnsi" w:cstheme="minorHAnsi"/>
          <w:b w:val="0"/>
        </w:rPr>
        <w:t xml:space="preserve"> between Upland CIC arts development agency </w:t>
      </w:r>
      <w:r w:rsidR="00D80DE0">
        <w:rPr>
          <w:rFonts w:asciiTheme="minorHAnsi" w:hAnsiTheme="minorHAnsi" w:cstheme="minorHAnsi"/>
        </w:rPr>
        <w:t xml:space="preserve">and </w:t>
      </w:r>
      <w:r w:rsidRPr="00D80DE0">
        <w:rPr>
          <w:rFonts w:asciiTheme="minorHAnsi" w:hAnsiTheme="minorHAnsi" w:cstheme="minorHAnsi"/>
        </w:rPr>
        <w:t xml:space="preserve">Ginnie Wollaston and Nicholas Parton Philip of </w:t>
      </w:r>
      <w:r w:rsidRPr="00D80DE0">
        <w:rPr>
          <w:rFonts w:asciiTheme="minorHAnsi" w:hAnsiTheme="minorHAnsi" w:cstheme="minorHAnsi"/>
          <w:i/>
          <w:iCs/>
        </w:rPr>
        <w:t>Moving Souls Dance</w:t>
      </w:r>
      <w:r w:rsidR="009F5009" w:rsidRPr="00D80DE0">
        <w:rPr>
          <w:rFonts w:asciiTheme="minorHAnsi" w:hAnsiTheme="minorHAnsi" w:cstheme="minorHAnsi"/>
          <w:i/>
          <w:iCs/>
        </w:rPr>
        <w:t>.</w:t>
      </w:r>
      <w:r w:rsidR="009F5009" w:rsidRPr="00D80DE0">
        <w:rPr>
          <w:rFonts w:asciiTheme="minorHAnsi" w:hAnsiTheme="minorHAnsi" w:cstheme="minorHAnsi"/>
        </w:rPr>
        <w:t xml:space="preserve"> </w:t>
      </w:r>
      <w:r w:rsidR="003C0B53" w:rsidRPr="00D80DE0">
        <w:rPr>
          <w:rFonts w:asciiTheme="minorHAnsi" w:hAnsiTheme="minorHAnsi" w:cstheme="minorHAnsi"/>
        </w:rPr>
        <w:t>It</w:t>
      </w:r>
      <w:r w:rsidR="003C0B53" w:rsidRPr="00D80DE0">
        <w:rPr>
          <w:rFonts w:asciiTheme="minorHAnsi" w:hAnsiTheme="minorHAnsi" w:cstheme="minorHAnsi"/>
          <w:i/>
          <w:iCs/>
        </w:rPr>
        <w:t xml:space="preserve"> </w:t>
      </w:r>
      <w:r w:rsidR="003C0B53" w:rsidRPr="00D80DE0">
        <w:rPr>
          <w:rFonts w:asciiTheme="minorHAnsi" w:hAnsiTheme="minorHAnsi" w:cstheme="minorHAnsi"/>
        </w:rPr>
        <w:t xml:space="preserve">has been developed with </w:t>
      </w:r>
      <w:r w:rsidR="00D80DE0">
        <w:rPr>
          <w:rFonts w:asciiTheme="minorHAnsi" w:hAnsiTheme="minorHAnsi" w:cstheme="minorHAnsi"/>
        </w:rPr>
        <w:t xml:space="preserve">the </w:t>
      </w:r>
      <w:r w:rsidR="003C0B53" w:rsidRPr="00D80DE0">
        <w:rPr>
          <w:rFonts w:asciiTheme="minorHAnsi" w:hAnsiTheme="minorHAnsi" w:cstheme="minorHAnsi"/>
        </w:rPr>
        <w:t xml:space="preserve">National Trust for Scotland </w:t>
      </w:r>
      <w:r w:rsidR="00D80DE0">
        <w:rPr>
          <w:rFonts w:asciiTheme="minorHAnsi" w:hAnsiTheme="minorHAnsi" w:cstheme="minorHAnsi"/>
        </w:rPr>
        <w:t xml:space="preserve">(NTS) </w:t>
      </w:r>
      <w:r w:rsidR="003C0B53" w:rsidRPr="00D80DE0">
        <w:rPr>
          <w:rFonts w:asciiTheme="minorHAnsi" w:hAnsiTheme="minorHAnsi" w:cstheme="minorHAnsi"/>
        </w:rPr>
        <w:t xml:space="preserve">which owns and manages </w:t>
      </w:r>
      <w:r w:rsidR="00D80DE0">
        <w:rPr>
          <w:rFonts w:asciiTheme="minorHAnsi" w:hAnsiTheme="minorHAnsi" w:cstheme="minorHAnsi"/>
        </w:rPr>
        <w:t>the estate, near Castle Douglas,</w:t>
      </w:r>
      <w:r w:rsidR="003C0B53" w:rsidRPr="00D80DE0">
        <w:rPr>
          <w:rFonts w:asciiTheme="minorHAnsi" w:hAnsiTheme="minorHAnsi" w:cstheme="minorHAnsi"/>
        </w:rPr>
        <w:t xml:space="preserve"> and has received funding from Creative Scotland. </w:t>
      </w:r>
    </w:p>
    <w:p w14:paraId="2ECBCC16" w14:textId="1A658229" w:rsidR="003A23AD" w:rsidRPr="00D80DE0" w:rsidRDefault="003A23AD" w:rsidP="00223311">
      <w:pPr>
        <w:pStyle w:val="NormalWeb"/>
        <w:shd w:val="clear" w:color="auto" w:fill="FFFFFF"/>
        <w:spacing w:before="0" w:beforeAutospacing="0" w:after="120" w:afterAutospacing="0"/>
        <w:rPr>
          <w:rFonts w:asciiTheme="minorHAnsi" w:hAnsiTheme="minorHAnsi" w:cstheme="minorHAnsi"/>
        </w:rPr>
      </w:pPr>
      <w:r w:rsidRPr="00D80DE0">
        <w:rPr>
          <w:rFonts w:asciiTheme="minorHAnsi" w:hAnsiTheme="minorHAnsi" w:cstheme="minorHAnsi"/>
        </w:rPr>
        <w:t>Originally planned to start earlier in the year, the project had to be delayed and re-planned due to the pandemic</w:t>
      </w:r>
      <w:r w:rsidR="00451843" w:rsidRPr="00D80DE0">
        <w:rPr>
          <w:rFonts w:asciiTheme="minorHAnsi" w:hAnsiTheme="minorHAnsi" w:cstheme="minorHAnsi"/>
        </w:rPr>
        <w:t>.</w:t>
      </w:r>
    </w:p>
    <w:p w14:paraId="6FF36690" w14:textId="77777777" w:rsidR="000124A0" w:rsidRPr="00D80DE0" w:rsidRDefault="009F5009" w:rsidP="00223311">
      <w:pPr>
        <w:pStyle w:val="NormalWeb"/>
        <w:shd w:val="clear" w:color="auto" w:fill="FFFFFF"/>
        <w:spacing w:before="0" w:beforeAutospacing="0" w:after="120" w:afterAutospacing="0"/>
        <w:rPr>
          <w:rFonts w:asciiTheme="minorHAnsi" w:hAnsiTheme="minorHAnsi" w:cstheme="minorHAnsi"/>
        </w:rPr>
      </w:pPr>
      <w:r w:rsidRPr="00D80DE0">
        <w:rPr>
          <w:rFonts w:asciiTheme="minorHAnsi" w:hAnsiTheme="minorHAnsi" w:cstheme="minorHAnsi"/>
        </w:rPr>
        <w:lastRenderedPageBreak/>
        <w:t>Much will initially be done remotely and o</w:t>
      </w:r>
      <w:r w:rsidR="00451843" w:rsidRPr="00D80DE0">
        <w:rPr>
          <w:rFonts w:asciiTheme="minorHAnsi" w:hAnsiTheme="minorHAnsi" w:cstheme="minorHAnsi"/>
        </w:rPr>
        <w:t>n-site work will be carried out once restrictions are lifted</w:t>
      </w:r>
      <w:r w:rsidR="000124A0" w:rsidRPr="00D80DE0">
        <w:rPr>
          <w:rFonts w:asciiTheme="minorHAnsi" w:hAnsiTheme="minorHAnsi" w:cstheme="minorHAnsi"/>
        </w:rPr>
        <w:t>. I</w:t>
      </w:r>
      <w:r w:rsidR="00451843" w:rsidRPr="00D80DE0">
        <w:rPr>
          <w:rFonts w:asciiTheme="minorHAnsi" w:hAnsiTheme="minorHAnsi" w:cstheme="minorHAnsi"/>
        </w:rPr>
        <w:t xml:space="preserve">t is hoped that </w:t>
      </w:r>
      <w:r w:rsidR="005A6051" w:rsidRPr="00D80DE0">
        <w:rPr>
          <w:rFonts w:asciiTheme="minorHAnsi" w:hAnsiTheme="minorHAnsi" w:cstheme="minorHAnsi"/>
        </w:rPr>
        <w:t xml:space="preserve">John’s work will be shown at </w:t>
      </w:r>
      <w:proofErr w:type="spellStart"/>
      <w:r w:rsidR="005A6051" w:rsidRPr="00D80DE0">
        <w:rPr>
          <w:rFonts w:asciiTheme="minorHAnsi" w:hAnsiTheme="minorHAnsi" w:cstheme="minorHAnsi"/>
        </w:rPr>
        <w:t>Threave</w:t>
      </w:r>
      <w:proofErr w:type="spellEnd"/>
      <w:r w:rsidR="005A6051" w:rsidRPr="00D80DE0">
        <w:rPr>
          <w:rFonts w:asciiTheme="minorHAnsi" w:hAnsiTheme="minorHAnsi" w:cstheme="minorHAnsi"/>
        </w:rPr>
        <w:t xml:space="preserve"> in 2021. </w:t>
      </w:r>
    </w:p>
    <w:p w14:paraId="433F3177" w14:textId="1CE296C4" w:rsidR="00451843" w:rsidRPr="00D80DE0" w:rsidRDefault="005A6051" w:rsidP="00223311">
      <w:pPr>
        <w:pStyle w:val="NormalWeb"/>
        <w:shd w:val="clear" w:color="auto" w:fill="FFFFFF"/>
        <w:spacing w:before="0" w:beforeAutospacing="0" w:after="120" w:afterAutospacing="0"/>
        <w:rPr>
          <w:rFonts w:asciiTheme="minorHAnsi" w:hAnsiTheme="minorHAnsi" w:cstheme="minorHAnsi"/>
        </w:rPr>
      </w:pPr>
      <w:r w:rsidRPr="00D80DE0">
        <w:rPr>
          <w:rFonts w:asciiTheme="minorHAnsi" w:hAnsiTheme="minorHAnsi" w:cstheme="minorHAnsi"/>
        </w:rPr>
        <w:t>Outreach work with schools will also take place</w:t>
      </w:r>
      <w:r w:rsidR="00817983" w:rsidRPr="00D80DE0">
        <w:rPr>
          <w:rFonts w:asciiTheme="minorHAnsi" w:hAnsiTheme="minorHAnsi" w:cstheme="minorHAnsi"/>
        </w:rPr>
        <w:t>, at a later date,</w:t>
      </w:r>
      <w:r w:rsidRPr="00D80DE0">
        <w:rPr>
          <w:rFonts w:asciiTheme="minorHAnsi" w:hAnsiTheme="minorHAnsi" w:cstheme="minorHAnsi"/>
        </w:rPr>
        <w:t xml:space="preserve"> as part of the commission.</w:t>
      </w:r>
    </w:p>
    <w:p w14:paraId="1F87D7CB" w14:textId="30CAF79C" w:rsidR="009A6286" w:rsidRPr="00D80DE0" w:rsidRDefault="00003AE7" w:rsidP="006A71AF">
      <w:pPr>
        <w:spacing w:after="120"/>
        <w:rPr>
          <w:rFonts w:cstheme="minorHAnsi"/>
        </w:rPr>
      </w:pPr>
      <w:r w:rsidRPr="00D80DE0">
        <w:rPr>
          <w:rFonts w:cstheme="minorHAnsi"/>
          <w:b/>
          <w:bCs/>
        </w:rPr>
        <w:t xml:space="preserve">Amy </w:t>
      </w:r>
      <w:proofErr w:type="spellStart"/>
      <w:r w:rsidRPr="00D80DE0">
        <w:rPr>
          <w:rFonts w:cstheme="minorHAnsi"/>
          <w:b/>
          <w:bCs/>
        </w:rPr>
        <w:t>Marletta</w:t>
      </w:r>
      <w:proofErr w:type="spellEnd"/>
      <w:r w:rsidRPr="00D80DE0">
        <w:rPr>
          <w:rFonts w:cstheme="minorHAnsi"/>
          <w:b/>
          <w:bCs/>
        </w:rPr>
        <w:t xml:space="preserve">, Uplands </w:t>
      </w:r>
      <w:proofErr w:type="gramStart"/>
      <w:r w:rsidR="00817983" w:rsidRPr="00D80DE0">
        <w:rPr>
          <w:rFonts w:cstheme="minorHAnsi"/>
          <w:b/>
          <w:bCs/>
        </w:rPr>
        <w:t xml:space="preserve">Creative </w:t>
      </w:r>
      <w:r w:rsidRPr="00D80DE0">
        <w:rPr>
          <w:rFonts w:cstheme="minorHAnsi"/>
          <w:b/>
          <w:bCs/>
        </w:rPr>
        <w:t xml:space="preserve"> Director</w:t>
      </w:r>
      <w:proofErr w:type="gramEnd"/>
      <w:r w:rsidRPr="00D80DE0">
        <w:rPr>
          <w:rFonts w:cstheme="minorHAnsi"/>
          <w:b/>
          <w:bCs/>
        </w:rPr>
        <w:t>, said:</w:t>
      </w:r>
      <w:r w:rsidRPr="00D80DE0">
        <w:rPr>
          <w:rFonts w:cstheme="minorHAnsi"/>
        </w:rPr>
        <w:t xml:space="preserve"> “</w:t>
      </w:r>
      <w:r w:rsidR="008D1C05" w:rsidRPr="00D80DE0">
        <w:rPr>
          <w:rFonts w:cstheme="minorHAnsi"/>
        </w:rPr>
        <w:t>The arts have been severely affected by Covid-19, so we are pleased to have been able to adapt this project</w:t>
      </w:r>
      <w:r w:rsidR="00C54B17" w:rsidRPr="00D80DE0">
        <w:rPr>
          <w:rFonts w:cstheme="minorHAnsi"/>
        </w:rPr>
        <w:t xml:space="preserve"> </w:t>
      </w:r>
      <w:r w:rsidR="007418C0" w:rsidRPr="00D80DE0">
        <w:rPr>
          <w:rFonts w:cstheme="minorHAnsi"/>
        </w:rPr>
        <w:t>and find a way it can go ahead</w:t>
      </w:r>
      <w:r w:rsidR="00210329" w:rsidRPr="00D80DE0">
        <w:rPr>
          <w:rFonts w:cstheme="minorHAnsi"/>
        </w:rPr>
        <w:t>.</w:t>
      </w:r>
    </w:p>
    <w:p w14:paraId="48E18C96" w14:textId="6AC4FE7E" w:rsidR="00210329" w:rsidRPr="00D80DE0" w:rsidRDefault="00210329" w:rsidP="006A71AF">
      <w:pPr>
        <w:spacing w:after="120"/>
        <w:rPr>
          <w:rFonts w:cstheme="minorHAnsi"/>
        </w:rPr>
      </w:pPr>
      <w:r w:rsidRPr="00D80DE0">
        <w:rPr>
          <w:rFonts w:cstheme="minorHAnsi"/>
        </w:rPr>
        <w:t>“And we are delighted to have been able to award the residency to John. His strong track record of making high-quality films about nature, the environment and society in southern Scotland made him an ideal choice.”</w:t>
      </w:r>
    </w:p>
    <w:p w14:paraId="0B7FFE0E" w14:textId="3B133956" w:rsidR="006A71AF" w:rsidRPr="00D80DE0" w:rsidRDefault="006A71AF" w:rsidP="006A71AF">
      <w:pPr>
        <w:widowControl w:val="0"/>
        <w:autoSpaceDE w:val="0"/>
        <w:autoSpaceDN w:val="0"/>
        <w:adjustRightInd w:val="0"/>
        <w:spacing w:after="120"/>
        <w:rPr>
          <w:rFonts w:eastAsiaTheme="minorHAnsi" w:cstheme="minorHAnsi"/>
        </w:rPr>
      </w:pPr>
      <w:r w:rsidRPr="00D80DE0">
        <w:rPr>
          <w:rFonts w:eastAsiaTheme="minorHAnsi" w:cstheme="minorHAnsi"/>
        </w:rPr>
        <w:t xml:space="preserve">Ginnie </w:t>
      </w:r>
      <w:r w:rsidRPr="00D80DE0">
        <w:rPr>
          <w:rFonts w:cstheme="minorHAnsi"/>
        </w:rPr>
        <w:t>Wollaston</w:t>
      </w:r>
      <w:r w:rsidRPr="00D80DE0">
        <w:rPr>
          <w:rFonts w:eastAsiaTheme="minorHAnsi" w:cstheme="minorHAnsi"/>
        </w:rPr>
        <w:t xml:space="preserve"> set up </w:t>
      </w:r>
      <w:r w:rsidRPr="00D80DE0">
        <w:rPr>
          <w:rFonts w:eastAsiaTheme="minorHAnsi" w:cstheme="minorHAnsi"/>
          <w:i/>
          <w:iCs/>
        </w:rPr>
        <w:t>Artful Migration</w:t>
      </w:r>
      <w:r w:rsidRPr="00D80DE0">
        <w:rPr>
          <w:rFonts w:eastAsiaTheme="minorHAnsi" w:cstheme="minorHAnsi"/>
        </w:rPr>
        <w:t xml:space="preserve"> in memory of her uncles George and John Clark. John was a keen artist who lived for many years in Gatehouse of Fleet.    </w:t>
      </w:r>
    </w:p>
    <w:p w14:paraId="68C05304" w14:textId="07383D7F" w:rsidR="006B4C47" w:rsidRPr="00D80DE0" w:rsidRDefault="005B39CB" w:rsidP="006B4C47">
      <w:pPr>
        <w:widowControl w:val="0"/>
        <w:autoSpaceDE w:val="0"/>
        <w:autoSpaceDN w:val="0"/>
        <w:adjustRightInd w:val="0"/>
        <w:spacing w:after="120"/>
        <w:rPr>
          <w:rFonts w:eastAsia="Times New Roman" w:cstheme="minorHAnsi"/>
          <w:color w:val="000000" w:themeColor="text1"/>
          <w:lang w:val="en-GB" w:eastAsia="en-GB"/>
        </w:rPr>
      </w:pPr>
      <w:r w:rsidRPr="00D80DE0">
        <w:rPr>
          <w:rFonts w:eastAsiaTheme="minorHAnsi" w:cstheme="minorHAnsi"/>
          <w:b/>
          <w:bCs/>
        </w:rPr>
        <w:t>She said:</w:t>
      </w:r>
      <w:r w:rsidRPr="00D80DE0">
        <w:rPr>
          <w:rFonts w:eastAsiaTheme="minorHAnsi" w:cstheme="minorHAnsi"/>
        </w:rPr>
        <w:t xml:space="preserve"> </w:t>
      </w:r>
      <w:r w:rsidRPr="00D80DE0">
        <w:rPr>
          <w:rFonts w:eastAsiaTheme="minorHAnsi" w:cstheme="minorHAnsi"/>
          <w:color w:val="000000" w:themeColor="text1"/>
        </w:rPr>
        <w:t>“</w:t>
      </w:r>
      <w:r w:rsidR="00E452E2" w:rsidRPr="00E452E2">
        <w:rPr>
          <w:rFonts w:eastAsia="Times New Roman" w:cstheme="minorHAnsi"/>
          <w:color w:val="000000" w:themeColor="text1"/>
          <w:lang w:val="en-GB" w:eastAsia="en-GB"/>
        </w:rPr>
        <w:t xml:space="preserve">It is so important for Moving Souls Dance to honour the legacy of the Clark family and </w:t>
      </w:r>
      <w:r w:rsidR="00C16F00" w:rsidRPr="00D80DE0">
        <w:rPr>
          <w:rFonts w:eastAsia="Times New Roman" w:cstheme="minorHAnsi"/>
          <w:color w:val="000000" w:themeColor="text1"/>
          <w:lang w:val="en-GB" w:eastAsia="en-GB"/>
        </w:rPr>
        <w:t xml:space="preserve">to </w:t>
      </w:r>
      <w:r w:rsidR="00E452E2" w:rsidRPr="00E452E2">
        <w:rPr>
          <w:rFonts w:eastAsia="Times New Roman" w:cstheme="minorHAnsi"/>
          <w:color w:val="000000" w:themeColor="text1"/>
          <w:lang w:val="en-GB" w:eastAsia="en-GB"/>
        </w:rPr>
        <w:t xml:space="preserve">be part of this new </w:t>
      </w:r>
      <w:r w:rsidR="00E452E2" w:rsidRPr="00E452E2">
        <w:rPr>
          <w:rFonts w:eastAsia="Times New Roman" w:cstheme="minorHAnsi"/>
          <w:i/>
          <w:iCs/>
          <w:color w:val="000000" w:themeColor="text1"/>
          <w:lang w:val="en-GB" w:eastAsia="en-GB"/>
        </w:rPr>
        <w:t>Artful Migration</w:t>
      </w:r>
      <w:r w:rsidR="00E452E2" w:rsidRPr="00E452E2">
        <w:rPr>
          <w:rFonts w:eastAsia="Times New Roman" w:cstheme="minorHAnsi"/>
          <w:color w:val="000000" w:themeColor="text1"/>
          <w:lang w:val="en-GB" w:eastAsia="en-GB"/>
        </w:rPr>
        <w:t xml:space="preserve"> residency</w:t>
      </w:r>
      <w:r w:rsidR="00D80DE0">
        <w:rPr>
          <w:rFonts w:eastAsia="Times New Roman" w:cstheme="minorHAnsi"/>
          <w:color w:val="000000" w:themeColor="text1"/>
          <w:lang w:val="en-GB" w:eastAsia="en-GB"/>
        </w:rPr>
        <w:t>,</w:t>
      </w:r>
      <w:r w:rsidR="00C16F00" w:rsidRPr="00D80DE0">
        <w:rPr>
          <w:rFonts w:eastAsia="Times New Roman" w:cstheme="minorHAnsi"/>
          <w:color w:val="000000" w:themeColor="text1"/>
          <w:lang w:val="en-GB" w:eastAsia="en-GB"/>
        </w:rPr>
        <w:t xml:space="preserve"> allowing</w:t>
      </w:r>
      <w:r w:rsidR="00E452E2" w:rsidRPr="00E452E2">
        <w:rPr>
          <w:rFonts w:eastAsia="Times New Roman" w:cstheme="minorHAnsi"/>
          <w:color w:val="000000" w:themeColor="text1"/>
          <w:lang w:val="en-GB" w:eastAsia="en-GB"/>
        </w:rPr>
        <w:t xml:space="preserve"> John to create work informed by the lifecycle of the </w:t>
      </w:r>
      <w:r w:rsidR="006B4C47" w:rsidRPr="00D80DE0">
        <w:rPr>
          <w:rFonts w:eastAsia="Times New Roman" w:cstheme="minorHAnsi"/>
          <w:color w:val="000000" w:themeColor="text1"/>
          <w:lang w:val="en-GB" w:eastAsia="en-GB"/>
        </w:rPr>
        <w:t>o</w:t>
      </w:r>
      <w:r w:rsidR="00E452E2" w:rsidRPr="00E452E2">
        <w:rPr>
          <w:rFonts w:eastAsia="Times New Roman" w:cstheme="minorHAnsi"/>
          <w:color w:val="000000" w:themeColor="text1"/>
          <w:lang w:val="en-GB" w:eastAsia="en-GB"/>
        </w:rPr>
        <w:t xml:space="preserve">spreys </w:t>
      </w:r>
      <w:r w:rsidR="00C16F00" w:rsidRPr="00D80DE0">
        <w:rPr>
          <w:rFonts w:eastAsia="Times New Roman" w:cstheme="minorHAnsi"/>
          <w:color w:val="000000" w:themeColor="text1"/>
          <w:lang w:val="en-GB" w:eastAsia="en-GB"/>
        </w:rPr>
        <w:t>at</w:t>
      </w:r>
      <w:r w:rsidR="00E452E2" w:rsidRPr="00E452E2">
        <w:rPr>
          <w:rFonts w:eastAsia="Times New Roman" w:cstheme="minorHAnsi"/>
          <w:color w:val="000000" w:themeColor="text1"/>
          <w:lang w:val="en-GB" w:eastAsia="en-GB"/>
        </w:rPr>
        <w:t xml:space="preserve"> </w:t>
      </w:r>
      <w:proofErr w:type="spellStart"/>
      <w:r w:rsidR="00E452E2" w:rsidRPr="00E452E2">
        <w:rPr>
          <w:rFonts w:eastAsia="Times New Roman" w:cstheme="minorHAnsi"/>
          <w:color w:val="000000" w:themeColor="text1"/>
          <w:lang w:val="en-GB" w:eastAsia="en-GB"/>
        </w:rPr>
        <w:t>Threave</w:t>
      </w:r>
      <w:proofErr w:type="spellEnd"/>
      <w:r w:rsidR="00E452E2" w:rsidRPr="00E452E2">
        <w:rPr>
          <w:rFonts w:eastAsia="Times New Roman" w:cstheme="minorHAnsi"/>
          <w:color w:val="000000" w:themeColor="text1"/>
          <w:lang w:val="en-GB" w:eastAsia="en-GB"/>
        </w:rPr>
        <w:t xml:space="preserve"> Estate and Gardens. </w:t>
      </w:r>
    </w:p>
    <w:p w14:paraId="6D1D6D64" w14:textId="06D3684F" w:rsidR="00E452E2" w:rsidRPr="00D80DE0" w:rsidRDefault="006B4C47" w:rsidP="006A71AF">
      <w:pPr>
        <w:widowControl w:val="0"/>
        <w:autoSpaceDE w:val="0"/>
        <w:autoSpaceDN w:val="0"/>
        <w:adjustRightInd w:val="0"/>
        <w:spacing w:after="120"/>
        <w:rPr>
          <w:rFonts w:eastAsiaTheme="minorHAnsi" w:cstheme="minorHAnsi"/>
          <w:color w:val="000000" w:themeColor="text1"/>
        </w:rPr>
      </w:pPr>
      <w:r w:rsidRPr="00D80DE0">
        <w:rPr>
          <w:rFonts w:eastAsia="Times New Roman" w:cstheme="minorHAnsi"/>
          <w:color w:val="000000" w:themeColor="text1"/>
          <w:lang w:val="en-GB" w:eastAsia="en-GB"/>
        </w:rPr>
        <w:t>“</w:t>
      </w:r>
      <w:r w:rsidR="00C16F00" w:rsidRPr="00D80DE0">
        <w:rPr>
          <w:rFonts w:eastAsia="Times New Roman" w:cstheme="minorHAnsi"/>
          <w:color w:val="000000" w:themeColor="text1"/>
          <w:lang w:val="en-GB" w:eastAsia="en-GB"/>
        </w:rPr>
        <w:t>T</w:t>
      </w:r>
      <w:r w:rsidR="00E452E2" w:rsidRPr="00E452E2">
        <w:rPr>
          <w:rFonts w:eastAsia="Times New Roman" w:cstheme="minorHAnsi"/>
          <w:color w:val="000000" w:themeColor="text1"/>
          <w:lang w:val="en-GB" w:eastAsia="en-GB"/>
        </w:rPr>
        <w:t xml:space="preserve">his year there is a special opportunity to focus on the importance </w:t>
      </w:r>
      <w:r w:rsidR="00C16F00" w:rsidRPr="00D80DE0">
        <w:rPr>
          <w:rFonts w:eastAsia="Times New Roman" w:cstheme="minorHAnsi"/>
          <w:color w:val="000000" w:themeColor="text1"/>
          <w:lang w:val="en-GB" w:eastAsia="en-GB"/>
        </w:rPr>
        <w:t>of</w:t>
      </w:r>
      <w:r w:rsidR="00E452E2" w:rsidRPr="00E452E2">
        <w:rPr>
          <w:rFonts w:eastAsia="Times New Roman" w:cstheme="minorHAnsi"/>
          <w:color w:val="000000" w:themeColor="text1"/>
          <w:lang w:val="en-GB" w:eastAsia="en-GB"/>
        </w:rPr>
        <w:t xml:space="preserve"> these birds </w:t>
      </w:r>
      <w:r w:rsidR="00C16F00" w:rsidRPr="00D80DE0">
        <w:rPr>
          <w:rFonts w:eastAsia="Times New Roman" w:cstheme="minorHAnsi"/>
          <w:color w:val="000000" w:themeColor="text1"/>
          <w:lang w:val="en-GB" w:eastAsia="en-GB"/>
        </w:rPr>
        <w:t>to</w:t>
      </w:r>
      <w:r w:rsidR="00E452E2" w:rsidRPr="00E452E2">
        <w:rPr>
          <w:rFonts w:eastAsia="Times New Roman" w:cstheme="minorHAnsi"/>
          <w:color w:val="000000" w:themeColor="text1"/>
          <w:lang w:val="en-GB" w:eastAsia="en-GB"/>
        </w:rPr>
        <w:t xml:space="preserve"> the biodiversity and ecology of Dumfries &amp; Galloway, which reminds us that we are deeply interconnected and responsible for our survival and the future of our planet.</w:t>
      </w:r>
      <w:r w:rsidRPr="00D80DE0">
        <w:rPr>
          <w:rFonts w:eastAsia="Times New Roman" w:cstheme="minorHAnsi"/>
          <w:color w:val="000000" w:themeColor="text1"/>
          <w:lang w:val="en-GB" w:eastAsia="en-GB"/>
        </w:rPr>
        <w:t>”</w:t>
      </w:r>
    </w:p>
    <w:p w14:paraId="43C3489C" w14:textId="6D4076C4" w:rsidR="008D65F6" w:rsidRPr="00D80DE0" w:rsidRDefault="005D51A7" w:rsidP="00223311">
      <w:pPr>
        <w:pStyle w:val="NormalWeb"/>
        <w:shd w:val="clear" w:color="auto" w:fill="FFFFFF"/>
        <w:spacing w:before="0" w:beforeAutospacing="0" w:after="120" w:afterAutospacing="0"/>
        <w:rPr>
          <w:rStyle w:val="Strong"/>
          <w:rFonts w:asciiTheme="minorHAnsi" w:hAnsiTheme="minorHAnsi" w:cstheme="minorHAnsi"/>
          <w:b w:val="0"/>
          <w:color w:val="000000" w:themeColor="text1"/>
        </w:rPr>
      </w:pPr>
      <w:r w:rsidRPr="00D80DE0">
        <w:rPr>
          <w:rStyle w:val="Strong"/>
          <w:rFonts w:asciiTheme="minorHAnsi" w:hAnsiTheme="minorHAnsi" w:cstheme="minorHAnsi"/>
          <w:b w:val="0"/>
          <w:color w:val="000000" w:themeColor="text1"/>
        </w:rPr>
        <w:t xml:space="preserve">Ospreys have now been breeding at </w:t>
      </w:r>
      <w:proofErr w:type="spellStart"/>
      <w:r w:rsidRPr="00D80DE0">
        <w:rPr>
          <w:rStyle w:val="Strong"/>
          <w:rFonts w:asciiTheme="minorHAnsi" w:hAnsiTheme="minorHAnsi" w:cstheme="minorHAnsi"/>
          <w:b w:val="0"/>
          <w:color w:val="000000" w:themeColor="text1"/>
        </w:rPr>
        <w:t>Threave</w:t>
      </w:r>
      <w:proofErr w:type="spellEnd"/>
      <w:r w:rsidRPr="00D80DE0">
        <w:rPr>
          <w:rStyle w:val="Strong"/>
          <w:rFonts w:asciiTheme="minorHAnsi" w:hAnsiTheme="minorHAnsi" w:cstheme="minorHAnsi"/>
          <w:b w:val="0"/>
          <w:color w:val="000000" w:themeColor="text1"/>
        </w:rPr>
        <w:t xml:space="preserve"> for more than a decade and are one of its many wildlife attractions.</w:t>
      </w:r>
    </w:p>
    <w:p w14:paraId="77CA8A64" w14:textId="7A0BCF62" w:rsidR="000211F1" w:rsidRDefault="009B662F" w:rsidP="00CC75E2">
      <w:pPr>
        <w:spacing w:after="120"/>
        <w:rPr>
          <w:rFonts w:eastAsia="Times New Roman" w:cstheme="minorHAnsi"/>
          <w:color w:val="000000" w:themeColor="text1"/>
          <w:shd w:val="clear" w:color="auto" w:fill="FFFFFF"/>
          <w:lang w:val="en-GB" w:eastAsia="en-GB"/>
        </w:rPr>
      </w:pPr>
      <w:r w:rsidRPr="00D80DE0">
        <w:rPr>
          <w:rFonts w:eastAsia="Times New Roman" w:cstheme="minorHAnsi"/>
          <w:b/>
          <w:bCs/>
          <w:color w:val="000000" w:themeColor="text1"/>
          <w:shd w:val="clear" w:color="auto" w:fill="FFFFFF"/>
          <w:lang w:val="en-GB" w:eastAsia="en-GB"/>
        </w:rPr>
        <w:t xml:space="preserve">Samuel </w:t>
      </w:r>
      <w:proofErr w:type="spellStart"/>
      <w:r w:rsidRPr="00D80DE0">
        <w:rPr>
          <w:rFonts w:eastAsia="Times New Roman" w:cstheme="minorHAnsi"/>
          <w:b/>
          <w:bCs/>
          <w:color w:val="000000" w:themeColor="text1"/>
          <w:shd w:val="clear" w:color="auto" w:fill="FFFFFF"/>
          <w:lang w:val="en-GB" w:eastAsia="en-GB"/>
        </w:rPr>
        <w:t>Gallacher</w:t>
      </w:r>
      <w:proofErr w:type="spellEnd"/>
      <w:r w:rsidRPr="00D80DE0">
        <w:rPr>
          <w:rFonts w:eastAsia="Times New Roman" w:cstheme="minorHAnsi"/>
          <w:b/>
          <w:bCs/>
          <w:color w:val="000000" w:themeColor="text1"/>
          <w:shd w:val="clear" w:color="auto" w:fill="FFFFFF"/>
          <w:lang w:val="en-GB" w:eastAsia="en-GB"/>
        </w:rPr>
        <w:t xml:space="preserve">, </w:t>
      </w:r>
      <w:r w:rsidR="003C0B53" w:rsidRPr="00D80DE0">
        <w:rPr>
          <w:rFonts w:eastAsia="Times New Roman" w:cstheme="minorHAnsi"/>
          <w:b/>
          <w:bCs/>
          <w:color w:val="000000" w:themeColor="text1"/>
          <w:shd w:val="clear" w:color="auto" w:fill="FFFFFF"/>
          <w:lang w:val="en-GB" w:eastAsia="en-GB"/>
        </w:rPr>
        <w:t>who is responsible for the National Trust for Scotland’s activities in Dumfries &amp; Galloway, said:</w:t>
      </w:r>
      <w:r w:rsidR="003C0B53" w:rsidRPr="00D80DE0">
        <w:rPr>
          <w:rFonts w:eastAsia="Times New Roman" w:cstheme="minorHAnsi"/>
          <w:color w:val="000000" w:themeColor="text1"/>
          <w:shd w:val="clear" w:color="auto" w:fill="FFFFFF"/>
          <w:lang w:val="en-GB" w:eastAsia="en-GB"/>
        </w:rPr>
        <w:t xml:space="preserve"> “This </w:t>
      </w:r>
      <w:r w:rsidR="000211F1">
        <w:rPr>
          <w:rFonts w:eastAsia="Times New Roman" w:cstheme="minorHAnsi"/>
          <w:color w:val="000000" w:themeColor="text1"/>
          <w:shd w:val="clear" w:color="auto" w:fill="FFFFFF"/>
          <w:lang w:val="en-GB" w:eastAsia="en-GB"/>
        </w:rPr>
        <w:t>is</w:t>
      </w:r>
      <w:r w:rsidR="003C0B53" w:rsidRPr="00D80DE0">
        <w:rPr>
          <w:rFonts w:eastAsia="Times New Roman" w:cstheme="minorHAnsi"/>
          <w:color w:val="000000" w:themeColor="text1"/>
          <w:shd w:val="clear" w:color="auto" w:fill="FFFFFF"/>
          <w:lang w:val="en-GB" w:eastAsia="en-GB"/>
        </w:rPr>
        <w:t xml:space="preserve"> a great example of partnership working in the cultural sector, which we are delighted to support. We are thrilled to be hosting John </w:t>
      </w:r>
      <w:r w:rsidR="00D95FC8">
        <w:rPr>
          <w:rFonts w:eastAsia="Times New Roman" w:cstheme="minorHAnsi"/>
          <w:color w:val="000000" w:themeColor="text1"/>
          <w:shd w:val="clear" w:color="auto" w:fill="FFFFFF"/>
          <w:lang w:val="en-GB" w:eastAsia="en-GB"/>
        </w:rPr>
        <w:t xml:space="preserve">and </w:t>
      </w:r>
      <w:r w:rsidR="000211F1">
        <w:rPr>
          <w:rFonts w:eastAsia="Times New Roman" w:cstheme="minorHAnsi"/>
          <w:color w:val="000000" w:themeColor="text1"/>
          <w:shd w:val="clear" w:color="auto" w:fill="FFFFFF"/>
          <w:lang w:val="en-GB" w:eastAsia="en-GB"/>
        </w:rPr>
        <w:t>are</w:t>
      </w:r>
      <w:r w:rsidR="003C0B53" w:rsidRPr="00D80DE0">
        <w:rPr>
          <w:rFonts w:eastAsia="Times New Roman" w:cstheme="minorHAnsi"/>
          <w:color w:val="000000" w:themeColor="text1"/>
          <w:shd w:val="clear" w:color="auto" w:fill="FFFFFF"/>
          <w:lang w:val="en-GB" w:eastAsia="en-GB"/>
        </w:rPr>
        <w:t xml:space="preserve"> looking forward to seeing the </w:t>
      </w:r>
      <w:r w:rsidR="00D95FC8">
        <w:rPr>
          <w:rFonts w:eastAsia="Times New Roman" w:cstheme="minorHAnsi"/>
          <w:color w:val="000000" w:themeColor="text1"/>
          <w:shd w:val="clear" w:color="auto" w:fill="FFFFFF"/>
          <w:lang w:val="en-GB" w:eastAsia="en-GB"/>
        </w:rPr>
        <w:t>results</w:t>
      </w:r>
      <w:r w:rsidR="003C0B53" w:rsidRPr="00D80DE0">
        <w:rPr>
          <w:rFonts w:eastAsia="Times New Roman" w:cstheme="minorHAnsi"/>
          <w:color w:val="000000" w:themeColor="text1"/>
          <w:shd w:val="clear" w:color="auto" w:fill="FFFFFF"/>
          <w:lang w:val="en-GB" w:eastAsia="en-GB"/>
        </w:rPr>
        <w:t xml:space="preserve"> of his </w:t>
      </w:r>
      <w:r w:rsidR="006445FE">
        <w:rPr>
          <w:rFonts w:eastAsia="Times New Roman" w:cstheme="minorHAnsi"/>
          <w:color w:val="000000" w:themeColor="text1"/>
          <w:shd w:val="clear" w:color="auto" w:fill="FFFFFF"/>
          <w:lang w:val="en-GB" w:eastAsia="en-GB"/>
        </w:rPr>
        <w:t xml:space="preserve">artistic </w:t>
      </w:r>
      <w:r w:rsidR="003C0B53" w:rsidRPr="00D80DE0">
        <w:rPr>
          <w:rFonts w:eastAsia="Times New Roman" w:cstheme="minorHAnsi"/>
          <w:color w:val="000000" w:themeColor="text1"/>
          <w:shd w:val="clear" w:color="auto" w:fill="FFFFFF"/>
          <w:lang w:val="en-GB" w:eastAsia="en-GB"/>
        </w:rPr>
        <w:t xml:space="preserve">endeavours. </w:t>
      </w:r>
    </w:p>
    <w:p w14:paraId="37606718" w14:textId="1680C197" w:rsidR="009B662F" w:rsidRPr="007B2A53" w:rsidRDefault="000211F1" w:rsidP="007B2A53">
      <w:pPr>
        <w:spacing w:after="120"/>
        <w:rPr>
          <w:rFonts w:eastAsia="Times New Roman" w:cstheme="minorHAnsi"/>
          <w:color w:val="000000" w:themeColor="text1"/>
          <w:shd w:val="clear" w:color="auto" w:fill="FFFFFF"/>
          <w:lang w:val="en-GB" w:eastAsia="en-GB"/>
        </w:rPr>
      </w:pPr>
      <w:r w:rsidRPr="007B2A53">
        <w:rPr>
          <w:rFonts w:eastAsia="Times New Roman" w:cstheme="minorHAnsi"/>
          <w:color w:val="000000" w:themeColor="text1"/>
          <w:shd w:val="clear" w:color="auto" w:fill="FFFFFF"/>
          <w:lang w:val="en-GB" w:eastAsia="en-GB"/>
        </w:rPr>
        <w:t>“</w:t>
      </w:r>
      <w:r w:rsidR="003C0B53" w:rsidRPr="007B2A53">
        <w:rPr>
          <w:rFonts w:eastAsia="Times New Roman" w:cstheme="minorHAnsi"/>
          <w:color w:val="000000" w:themeColor="text1"/>
          <w:shd w:val="clear" w:color="auto" w:fill="FFFFFF"/>
          <w:lang w:val="en-GB" w:eastAsia="en-GB"/>
        </w:rPr>
        <w:t xml:space="preserve">The osprey conservation programme is long-established at </w:t>
      </w:r>
      <w:proofErr w:type="spellStart"/>
      <w:r w:rsidR="003C0B53" w:rsidRPr="007B2A53">
        <w:rPr>
          <w:rFonts w:eastAsia="Times New Roman" w:cstheme="minorHAnsi"/>
          <w:color w:val="000000" w:themeColor="text1"/>
          <w:shd w:val="clear" w:color="auto" w:fill="FFFFFF"/>
          <w:lang w:val="en-GB" w:eastAsia="en-GB"/>
        </w:rPr>
        <w:t>Threave</w:t>
      </w:r>
      <w:proofErr w:type="spellEnd"/>
      <w:r w:rsidR="003C0B53" w:rsidRPr="007B2A53">
        <w:rPr>
          <w:rFonts w:eastAsia="Times New Roman" w:cstheme="minorHAnsi"/>
          <w:color w:val="000000" w:themeColor="text1"/>
          <w:shd w:val="clear" w:color="auto" w:fill="FFFFFF"/>
          <w:lang w:val="en-GB" w:eastAsia="en-GB"/>
        </w:rPr>
        <w:t>. It is supported by a highly enthusiastic and knowledg</w:t>
      </w:r>
      <w:r w:rsidRPr="007B2A53">
        <w:rPr>
          <w:rFonts w:eastAsia="Times New Roman" w:cstheme="minorHAnsi"/>
          <w:color w:val="000000" w:themeColor="text1"/>
          <w:shd w:val="clear" w:color="auto" w:fill="FFFFFF"/>
          <w:lang w:val="en-GB" w:eastAsia="en-GB"/>
        </w:rPr>
        <w:t>e</w:t>
      </w:r>
      <w:r w:rsidR="003C0B53" w:rsidRPr="007B2A53">
        <w:rPr>
          <w:rFonts w:eastAsia="Times New Roman" w:cstheme="minorHAnsi"/>
          <w:color w:val="000000" w:themeColor="text1"/>
          <w:shd w:val="clear" w:color="auto" w:fill="FFFFFF"/>
          <w:lang w:val="en-GB" w:eastAsia="en-GB"/>
        </w:rPr>
        <w:t>able team of volunteers and staff, who will take pleasure in working with John to help promote the story of these magnificent raptors and their cultural and ecological significance.</w:t>
      </w:r>
      <w:r w:rsidRPr="007B2A53">
        <w:rPr>
          <w:rFonts w:eastAsia="Times New Roman" w:cstheme="minorHAnsi"/>
          <w:color w:val="000000" w:themeColor="text1"/>
          <w:shd w:val="clear" w:color="auto" w:fill="FFFFFF"/>
          <w:lang w:val="en-GB" w:eastAsia="en-GB"/>
        </w:rPr>
        <w:t>”</w:t>
      </w:r>
    </w:p>
    <w:p w14:paraId="040D81FA" w14:textId="77777777" w:rsidR="007B2A53" w:rsidRPr="007B2A53" w:rsidRDefault="007B2A53" w:rsidP="007B2A53">
      <w:pPr>
        <w:shd w:val="clear" w:color="auto" w:fill="FFFFFF"/>
        <w:spacing w:after="120"/>
        <w:textAlignment w:val="baseline"/>
        <w:rPr>
          <w:rFonts w:eastAsia="Times New Roman" w:cstheme="minorHAnsi"/>
          <w:color w:val="201F1E"/>
          <w:lang w:val="en-GB" w:eastAsia="en-GB"/>
        </w:rPr>
      </w:pPr>
      <w:r w:rsidRPr="007B2A53">
        <w:rPr>
          <w:rFonts w:eastAsia="Times New Roman" w:cstheme="minorHAnsi"/>
          <w:b/>
          <w:bCs/>
          <w:color w:val="000000"/>
          <w:bdr w:val="none" w:sz="0" w:space="0" w:color="auto" w:frame="1"/>
          <w:lang w:val="en-GB" w:eastAsia="en-GB"/>
        </w:rPr>
        <w:t xml:space="preserve">Amanda </w:t>
      </w:r>
      <w:proofErr w:type="spellStart"/>
      <w:r w:rsidRPr="007B2A53">
        <w:rPr>
          <w:rFonts w:eastAsia="Times New Roman" w:cstheme="minorHAnsi"/>
          <w:b/>
          <w:bCs/>
          <w:color w:val="000000"/>
          <w:bdr w:val="none" w:sz="0" w:space="0" w:color="auto" w:frame="1"/>
          <w:lang w:val="en-GB" w:eastAsia="en-GB"/>
        </w:rPr>
        <w:t>Catto</w:t>
      </w:r>
      <w:proofErr w:type="spellEnd"/>
      <w:r w:rsidRPr="007B2A53">
        <w:rPr>
          <w:rFonts w:eastAsia="Times New Roman" w:cstheme="minorHAnsi"/>
          <w:color w:val="000000"/>
          <w:bdr w:val="none" w:sz="0" w:space="0" w:color="auto" w:frame="1"/>
          <w:lang w:val="en-GB" w:eastAsia="en-GB"/>
        </w:rPr>
        <w:t>, </w:t>
      </w:r>
      <w:r w:rsidRPr="007B2A53">
        <w:rPr>
          <w:rFonts w:eastAsia="Times New Roman" w:cstheme="minorHAnsi"/>
          <w:b/>
          <w:bCs/>
          <w:color w:val="000000"/>
          <w:bdr w:val="none" w:sz="0" w:space="0" w:color="auto" w:frame="1"/>
          <w:lang w:val="en-GB" w:eastAsia="en-GB"/>
        </w:rPr>
        <w:t>Head of Visual Arts</w:t>
      </w:r>
      <w:r w:rsidRPr="007B2A53">
        <w:rPr>
          <w:rFonts w:eastAsia="Times New Roman" w:cstheme="minorHAnsi"/>
          <w:color w:val="000000"/>
          <w:bdr w:val="none" w:sz="0" w:space="0" w:color="auto" w:frame="1"/>
          <w:lang w:val="en-GB" w:eastAsia="en-GB"/>
        </w:rPr>
        <w:t> at </w:t>
      </w:r>
      <w:r w:rsidRPr="007B2A53">
        <w:rPr>
          <w:rFonts w:eastAsia="Times New Roman" w:cstheme="minorHAnsi"/>
          <w:b/>
          <w:bCs/>
          <w:color w:val="000000"/>
          <w:bdr w:val="none" w:sz="0" w:space="0" w:color="auto" w:frame="1"/>
          <w:lang w:val="en-GB" w:eastAsia="en-GB"/>
        </w:rPr>
        <w:t>Creative Scotland</w:t>
      </w:r>
      <w:r w:rsidRPr="007B2A53">
        <w:rPr>
          <w:rFonts w:eastAsia="Times New Roman" w:cstheme="minorHAnsi"/>
          <w:color w:val="000000"/>
          <w:bdr w:val="none" w:sz="0" w:space="0" w:color="auto" w:frame="1"/>
          <w:lang w:val="en-GB" w:eastAsia="en-GB"/>
        </w:rPr>
        <w:t> said: “Through supporting artists to respond to wildlife and the environment, the </w:t>
      </w:r>
      <w:r w:rsidRPr="007B2A53">
        <w:rPr>
          <w:rFonts w:eastAsia="Times New Roman" w:cstheme="minorHAnsi"/>
          <w:i/>
          <w:iCs/>
          <w:color w:val="000000"/>
          <w:bdr w:val="none" w:sz="0" w:space="0" w:color="auto" w:frame="1"/>
          <w:lang w:val="en-GB" w:eastAsia="en-GB"/>
        </w:rPr>
        <w:t>Artful Migration</w:t>
      </w:r>
      <w:r w:rsidRPr="007B2A53">
        <w:rPr>
          <w:rFonts w:eastAsia="Times New Roman" w:cstheme="minorHAnsi"/>
          <w:color w:val="000000"/>
          <w:bdr w:val="none" w:sz="0" w:space="0" w:color="auto" w:frame="1"/>
          <w:lang w:val="en-GB" w:eastAsia="en-GB"/>
        </w:rPr>
        <w:t> residency is creating work that connects audiences to the natural world around them.</w:t>
      </w:r>
    </w:p>
    <w:p w14:paraId="648F6C62" w14:textId="27721BB2" w:rsidR="007B2A53" w:rsidRPr="007B2A53" w:rsidRDefault="007B2A53" w:rsidP="007B2A53">
      <w:pPr>
        <w:shd w:val="clear" w:color="auto" w:fill="FFFFFF"/>
        <w:spacing w:after="120"/>
        <w:textAlignment w:val="baseline"/>
        <w:rPr>
          <w:rFonts w:eastAsia="Times New Roman" w:cstheme="minorHAnsi"/>
          <w:color w:val="201F1E"/>
          <w:lang w:val="en-GB" w:eastAsia="en-GB"/>
        </w:rPr>
      </w:pPr>
      <w:r>
        <w:rPr>
          <w:rFonts w:eastAsia="Times New Roman" w:cstheme="minorHAnsi"/>
          <w:color w:val="000000"/>
          <w:bdr w:val="none" w:sz="0" w:space="0" w:color="auto" w:frame="1"/>
          <w:lang w:val="en-GB" w:eastAsia="en-GB"/>
        </w:rPr>
        <w:t>“</w:t>
      </w:r>
      <w:r w:rsidRPr="007B2A53">
        <w:rPr>
          <w:rFonts w:eastAsia="Times New Roman" w:cstheme="minorHAnsi"/>
          <w:color w:val="000000"/>
          <w:bdr w:val="none" w:sz="0" w:space="0" w:color="auto" w:frame="1"/>
          <w:lang w:val="en-GB" w:eastAsia="en-GB"/>
        </w:rPr>
        <w:t>Whilst the country has been in lockdown, nature has been thriving and we’re looking forward to seeing how the ecological and cultural significance of these visiting birds of prey is brought to life.”</w:t>
      </w:r>
    </w:p>
    <w:p w14:paraId="6949644F" w14:textId="18053A1D" w:rsidR="0046299D" w:rsidRPr="00D80DE0" w:rsidRDefault="006A71AF" w:rsidP="0046299D">
      <w:pPr>
        <w:spacing w:after="120"/>
        <w:rPr>
          <w:rFonts w:cstheme="minorHAnsi"/>
          <w:b/>
          <w:bCs/>
          <w:i/>
          <w:iCs/>
        </w:rPr>
      </w:pPr>
      <w:r w:rsidRPr="00D80DE0">
        <w:rPr>
          <w:rFonts w:cstheme="minorHAnsi"/>
          <w:b/>
          <w:bCs/>
          <w:i/>
          <w:iCs/>
        </w:rPr>
        <w:t>About Artful Migration</w:t>
      </w:r>
    </w:p>
    <w:p w14:paraId="39427BD7" w14:textId="473AC88B" w:rsidR="00CC1DEC" w:rsidRPr="00D80DE0" w:rsidRDefault="00223311" w:rsidP="00286735">
      <w:pPr>
        <w:spacing w:after="120"/>
        <w:rPr>
          <w:rFonts w:cstheme="minorHAnsi"/>
        </w:rPr>
      </w:pPr>
      <w:r w:rsidRPr="00D80DE0">
        <w:rPr>
          <w:rFonts w:cstheme="minorHAnsi"/>
        </w:rPr>
        <w:t xml:space="preserve">This is the </w:t>
      </w:r>
      <w:r w:rsidR="00CC1DEC" w:rsidRPr="00D80DE0">
        <w:rPr>
          <w:rFonts w:cstheme="minorHAnsi"/>
        </w:rPr>
        <w:t xml:space="preserve">second </w:t>
      </w:r>
      <w:r w:rsidR="006A71AF" w:rsidRPr="00D80DE0">
        <w:rPr>
          <w:rFonts w:cstheme="minorHAnsi"/>
          <w:i/>
          <w:iCs/>
        </w:rPr>
        <w:t>Artful Migration</w:t>
      </w:r>
      <w:r w:rsidR="006A71AF" w:rsidRPr="00D80DE0">
        <w:rPr>
          <w:rFonts w:cstheme="minorHAnsi"/>
        </w:rPr>
        <w:t xml:space="preserve"> residency </w:t>
      </w:r>
      <w:r w:rsidR="004A2561" w:rsidRPr="00D80DE0">
        <w:rPr>
          <w:rFonts w:cstheme="minorHAnsi"/>
        </w:rPr>
        <w:t xml:space="preserve">and is part of a series </w:t>
      </w:r>
      <w:r w:rsidR="00CC1DEC" w:rsidRPr="00D80DE0">
        <w:rPr>
          <w:rFonts w:cstheme="minorHAnsi"/>
        </w:rPr>
        <w:t>which began in 2018</w:t>
      </w:r>
      <w:r w:rsidR="00966049" w:rsidRPr="00D80DE0">
        <w:rPr>
          <w:rFonts w:cstheme="minorHAnsi"/>
        </w:rPr>
        <w:t xml:space="preserve"> </w:t>
      </w:r>
      <w:r w:rsidR="008335D6">
        <w:rPr>
          <w:rFonts w:cstheme="minorHAnsi"/>
        </w:rPr>
        <w:t xml:space="preserve">at the Wildfowl and Wetlands Trust Caerlaverock </w:t>
      </w:r>
      <w:proofErr w:type="spellStart"/>
      <w:r w:rsidR="00446BA0">
        <w:rPr>
          <w:rFonts w:cstheme="minorHAnsi"/>
        </w:rPr>
        <w:t>centre</w:t>
      </w:r>
      <w:proofErr w:type="spellEnd"/>
      <w:r w:rsidR="008335D6">
        <w:rPr>
          <w:rFonts w:cstheme="minorHAnsi"/>
        </w:rPr>
        <w:t xml:space="preserve"> </w:t>
      </w:r>
      <w:r w:rsidR="00966049" w:rsidRPr="00D80DE0">
        <w:rPr>
          <w:rFonts w:cstheme="minorHAnsi"/>
        </w:rPr>
        <w:t>when Angela Alexander-Lloyd</w:t>
      </w:r>
      <w:r w:rsidR="004A2561" w:rsidRPr="00D80DE0">
        <w:rPr>
          <w:rFonts w:cstheme="minorHAnsi"/>
        </w:rPr>
        <w:t xml:space="preserve"> </w:t>
      </w:r>
      <w:r w:rsidR="00966049" w:rsidRPr="00D80DE0">
        <w:rPr>
          <w:rFonts w:cstheme="minorHAnsi"/>
        </w:rPr>
        <w:t>created work based around the annual migration of whooper swans from Iceland to the Solway Firth.</w:t>
      </w:r>
    </w:p>
    <w:p w14:paraId="773563F9" w14:textId="2947A765" w:rsidR="00223311" w:rsidRPr="00D80DE0" w:rsidRDefault="00223311" w:rsidP="00286735">
      <w:pPr>
        <w:spacing w:after="120"/>
        <w:rPr>
          <w:rFonts w:cstheme="minorHAnsi"/>
        </w:rPr>
      </w:pPr>
      <w:r w:rsidRPr="00D80DE0">
        <w:rPr>
          <w:rFonts w:cstheme="minorHAnsi"/>
          <w:i/>
        </w:rPr>
        <w:t>Artful Migration</w:t>
      </w:r>
      <w:r w:rsidRPr="00D80DE0">
        <w:rPr>
          <w:rFonts w:cstheme="minorHAnsi"/>
        </w:rPr>
        <w:t xml:space="preserve"> has been set up to:</w:t>
      </w:r>
    </w:p>
    <w:p w14:paraId="564941F7" w14:textId="4C079111" w:rsidR="00223311" w:rsidRPr="00D80DE0" w:rsidRDefault="00223311" w:rsidP="00223311">
      <w:pPr>
        <w:pStyle w:val="ListParagraph"/>
        <w:numPr>
          <w:ilvl w:val="0"/>
          <w:numId w:val="7"/>
        </w:numPr>
        <w:rPr>
          <w:rFonts w:cstheme="minorHAnsi"/>
        </w:rPr>
      </w:pPr>
      <w:r w:rsidRPr="00D80DE0">
        <w:rPr>
          <w:rFonts w:cstheme="minorHAnsi"/>
        </w:rPr>
        <w:lastRenderedPageBreak/>
        <w:t>encourage and support artists, including young and emerging artists</w:t>
      </w:r>
      <w:r w:rsidR="004A2561" w:rsidRPr="00D80DE0">
        <w:rPr>
          <w:rFonts w:cstheme="minorHAnsi"/>
        </w:rPr>
        <w:t xml:space="preserve"> to</w:t>
      </w:r>
      <w:r w:rsidRPr="00D80DE0">
        <w:rPr>
          <w:rFonts w:cstheme="minorHAnsi"/>
        </w:rPr>
        <w:t xml:space="preserve"> create work informed by wildlife, the natural world</w:t>
      </w:r>
      <w:r w:rsidR="004A2561" w:rsidRPr="00D80DE0">
        <w:rPr>
          <w:rFonts w:cstheme="minorHAnsi"/>
        </w:rPr>
        <w:t xml:space="preserve">, the </w:t>
      </w:r>
      <w:r w:rsidRPr="00D80DE0">
        <w:rPr>
          <w:rFonts w:cstheme="minorHAnsi"/>
        </w:rPr>
        <w:t xml:space="preserve">environment </w:t>
      </w:r>
      <w:r w:rsidR="004A2561" w:rsidRPr="00D80DE0">
        <w:rPr>
          <w:rFonts w:cstheme="minorHAnsi"/>
        </w:rPr>
        <w:t>and climate change</w:t>
      </w:r>
    </w:p>
    <w:p w14:paraId="537479F8" w14:textId="78CB13F6" w:rsidR="00223311" w:rsidRPr="00D80DE0" w:rsidRDefault="00223311" w:rsidP="00223311">
      <w:pPr>
        <w:pStyle w:val="ListParagraph"/>
        <w:numPr>
          <w:ilvl w:val="0"/>
          <w:numId w:val="7"/>
        </w:numPr>
        <w:rPr>
          <w:rFonts w:cstheme="minorHAnsi"/>
        </w:rPr>
      </w:pPr>
      <w:r w:rsidRPr="00D80DE0">
        <w:rPr>
          <w:rFonts w:cstheme="minorHAnsi"/>
        </w:rPr>
        <w:t xml:space="preserve">increase interpretation opportunities </w:t>
      </w:r>
      <w:r w:rsidR="00286735" w:rsidRPr="00D80DE0">
        <w:rPr>
          <w:rFonts w:cstheme="minorHAnsi"/>
        </w:rPr>
        <w:t>at</w:t>
      </w:r>
      <w:r w:rsidRPr="00D80DE0">
        <w:rPr>
          <w:rFonts w:cstheme="minorHAnsi"/>
        </w:rPr>
        <w:t xml:space="preserve"> wildlife reserves </w:t>
      </w:r>
      <w:r w:rsidR="00286735" w:rsidRPr="00D80DE0">
        <w:rPr>
          <w:rFonts w:cstheme="minorHAnsi"/>
        </w:rPr>
        <w:t>in</w:t>
      </w:r>
      <w:r w:rsidRPr="00D80DE0">
        <w:rPr>
          <w:rFonts w:cstheme="minorHAnsi"/>
        </w:rPr>
        <w:t xml:space="preserve"> Dumfries and Galloway </w:t>
      </w:r>
      <w:r w:rsidRPr="00D80DE0">
        <w:rPr>
          <w:rFonts w:ascii="MS Gothic" w:eastAsia="MS Gothic" w:hAnsi="MS Gothic" w:cs="MS Gothic" w:hint="eastAsia"/>
        </w:rPr>
        <w:t> </w:t>
      </w:r>
    </w:p>
    <w:p w14:paraId="367805BF" w14:textId="77777777" w:rsidR="00223311" w:rsidRPr="00D80DE0" w:rsidRDefault="00223311" w:rsidP="00223311">
      <w:pPr>
        <w:pStyle w:val="ListParagraph"/>
        <w:numPr>
          <w:ilvl w:val="0"/>
          <w:numId w:val="7"/>
        </w:numPr>
        <w:rPr>
          <w:rFonts w:cstheme="minorHAnsi"/>
        </w:rPr>
      </w:pPr>
      <w:r w:rsidRPr="00D80DE0">
        <w:rPr>
          <w:rFonts w:cstheme="minorHAnsi"/>
        </w:rPr>
        <w:t>create new and exciting work around particular birds and scientific research</w:t>
      </w:r>
    </w:p>
    <w:p w14:paraId="35814462" w14:textId="77777777" w:rsidR="00223311" w:rsidRPr="00D80DE0" w:rsidRDefault="00223311" w:rsidP="00223311">
      <w:pPr>
        <w:pStyle w:val="ListParagraph"/>
        <w:numPr>
          <w:ilvl w:val="0"/>
          <w:numId w:val="7"/>
        </w:numPr>
        <w:rPr>
          <w:rFonts w:cstheme="minorHAnsi"/>
        </w:rPr>
      </w:pPr>
      <w:r w:rsidRPr="00D80DE0">
        <w:rPr>
          <w:rFonts w:cstheme="minorHAnsi"/>
        </w:rPr>
        <w:t xml:space="preserve">develop a </w:t>
      </w:r>
      <w:proofErr w:type="spellStart"/>
      <w:r w:rsidRPr="00D80DE0">
        <w:rPr>
          <w:rFonts w:cstheme="minorHAnsi"/>
        </w:rPr>
        <w:t>programme</w:t>
      </w:r>
      <w:proofErr w:type="spellEnd"/>
      <w:r w:rsidRPr="00D80DE0">
        <w:rPr>
          <w:rFonts w:cstheme="minorHAnsi"/>
        </w:rPr>
        <w:t xml:space="preserve"> of creative activities for groups and individuals</w:t>
      </w:r>
    </w:p>
    <w:p w14:paraId="3B292ED5" w14:textId="77777777" w:rsidR="00223311" w:rsidRPr="00D80DE0" w:rsidRDefault="00223311" w:rsidP="00223311">
      <w:pPr>
        <w:pStyle w:val="ListParagraph"/>
        <w:numPr>
          <w:ilvl w:val="0"/>
          <w:numId w:val="7"/>
        </w:numPr>
        <w:spacing w:after="120"/>
        <w:contextualSpacing w:val="0"/>
        <w:rPr>
          <w:rFonts w:cstheme="minorHAnsi"/>
        </w:rPr>
      </w:pPr>
      <w:r w:rsidRPr="00D80DE0">
        <w:rPr>
          <w:rFonts w:cstheme="minorHAnsi"/>
        </w:rPr>
        <w:t xml:space="preserve">connect with international partners or artists along migratory routes.  </w:t>
      </w:r>
      <w:r w:rsidRPr="00D80DE0">
        <w:rPr>
          <w:rFonts w:ascii="MS Gothic" w:eastAsia="MS Gothic" w:hAnsi="MS Gothic" w:cs="MS Gothic" w:hint="eastAsia"/>
        </w:rPr>
        <w:t> </w:t>
      </w:r>
    </w:p>
    <w:p w14:paraId="3991DBDD" w14:textId="77777777" w:rsidR="00223311" w:rsidRPr="00D80DE0" w:rsidRDefault="00223311" w:rsidP="00223311">
      <w:pPr>
        <w:spacing w:after="120"/>
        <w:rPr>
          <w:rFonts w:cstheme="minorHAnsi"/>
        </w:rPr>
      </w:pPr>
      <w:r w:rsidRPr="00D80DE0">
        <w:rPr>
          <w:rFonts w:cstheme="minorHAnsi"/>
        </w:rPr>
        <w:t xml:space="preserve">Upland has been involved in previous wildlife initiatives and ran a project in which young people worked with ecological building designer Sam Booth to create a new bird hide at the RSPB Scotland reserve at Crook of </w:t>
      </w:r>
      <w:proofErr w:type="spellStart"/>
      <w:r w:rsidRPr="00D80DE0">
        <w:rPr>
          <w:rFonts w:cstheme="minorHAnsi"/>
        </w:rPr>
        <w:t>Baldoon</w:t>
      </w:r>
      <w:proofErr w:type="spellEnd"/>
      <w:r w:rsidRPr="00D80DE0">
        <w:rPr>
          <w:rFonts w:cstheme="minorHAnsi"/>
        </w:rPr>
        <w:t xml:space="preserve">, near </w:t>
      </w:r>
      <w:proofErr w:type="spellStart"/>
      <w:r w:rsidRPr="00D80DE0">
        <w:rPr>
          <w:rFonts w:cstheme="minorHAnsi"/>
        </w:rPr>
        <w:t>Wigtown</w:t>
      </w:r>
      <w:proofErr w:type="spellEnd"/>
      <w:r w:rsidRPr="00D80DE0">
        <w:rPr>
          <w:rFonts w:cstheme="minorHAnsi"/>
        </w:rPr>
        <w:t>.</w:t>
      </w:r>
    </w:p>
    <w:p w14:paraId="12DA3E8B" w14:textId="77777777" w:rsidR="00223311" w:rsidRPr="00D80DE0" w:rsidRDefault="00223311" w:rsidP="00286735">
      <w:pPr>
        <w:pStyle w:val="ListParagraph"/>
        <w:widowControl w:val="0"/>
        <w:numPr>
          <w:ilvl w:val="0"/>
          <w:numId w:val="5"/>
        </w:numPr>
        <w:autoSpaceDE w:val="0"/>
        <w:autoSpaceDN w:val="0"/>
        <w:adjustRightInd w:val="0"/>
        <w:spacing w:after="120"/>
        <w:ind w:left="714" w:hanging="357"/>
        <w:contextualSpacing w:val="0"/>
        <w:rPr>
          <w:rFonts w:cstheme="minorHAnsi"/>
        </w:rPr>
      </w:pPr>
      <w:r w:rsidRPr="00D80DE0">
        <w:rPr>
          <w:rFonts w:cstheme="minorHAnsi"/>
        </w:rPr>
        <w:t xml:space="preserve">See the Upland website at </w:t>
      </w:r>
      <w:hyperlink r:id="rId6" w:history="1">
        <w:r w:rsidRPr="00D80DE0">
          <w:rPr>
            <w:rStyle w:val="Hyperlink"/>
            <w:rFonts w:cstheme="minorHAnsi"/>
            <w:color w:val="auto"/>
          </w:rPr>
          <w:t>www.weareupland.com</w:t>
        </w:r>
      </w:hyperlink>
      <w:r w:rsidRPr="00D80DE0">
        <w:rPr>
          <w:rStyle w:val="Hyperlink"/>
          <w:rFonts w:cstheme="minorHAnsi"/>
          <w:color w:val="auto"/>
        </w:rPr>
        <w:t xml:space="preserve">. </w:t>
      </w:r>
      <w:r w:rsidRPr="00D80DE0">
        <w:rPr>
          <w:rFonts w:cstheme="minorHAnsi"/>
        </w:rPr>
        <w:t xml:space="preserve">   </w:t>
      </w:r>
    </w:p>
    <w:p w14:paraId="327BCC5B" w14:textId="6EB1B0EE" w:rsidR="00223311" w:rsidRPr="00286735" w:rsidRDefault="00223311" w:rsidP="00286735">
      <w:pPr>
        <w:pStyle w:val="ListParagraph"/>
        <w:jc w:val="center"/>
        <w:rPr>
          <w:rFonts w:ascii="Arial Black" w:hAnsi="Arial Black" w:cs="Arial"/>
        </w:rPr>
      </w:pPr>
      <w:r w:rsidRPr="00900636">
        <w:rPr>
          <w:rFonts w:ascii="Arial Black" w:hAnsi="Arial Black" w:cs="Arial"/>
        </w:rPr>
        <w:t>Ends</w:t>
      </w:r>
    </w:p>
    <w:p w14:paraId="1F251FCE" w14:textId="31DD8E3A" w:rsidR="00223311" w:rsidRPr="00286735" w:rsidRDefault="00223311" w:rsidP="00286735">
      <w:pPr>
        <w:pStyle w:val="NormalWeb"/>
        <w:spacing w:before="0" w:beforeAutospacing="0" w:after="120" w:afterAutospacing="0"/>
        <w:rPr>
          <w:rFonts w:ascii="Arial" w:hAnsi="Arial" w:cs="Arial"/>
          <w:b/>
          <w:color w:val="000000" w:themeColor="text1"/>
          <w:sz w:val="22"/>
          <w:szCs w:val="22"/>
        </w:rPr>
      </w:pPr>
      <w:r w:rsidRPr="00C4755A">
        <w:rPr>
          <w:rFonts w:ascii="Arial" w:hAnsi="Arial" w:cs="Arial"/>
          <w:b/>
          <w:color w:val="000000" w:themeColor="text1"/>
          <w:sz w:val="22"/>
          <w:szCs w:val="22"/>
        </w:rPr>
        <w:t>Notes for editors</w:t>
      </w:r>
      <w:r>
        <w:rPr>
          <w:rFonts w:ascii="Arial" w:hAnsi="Arial" w:cs="Arial"/>
          <w:b/>
          <w:color w:val="000000" w:themeColor="text1"/>
          <w:sz w:val="22"/>
          <w:szCs w:val="22"/>
        </w:rPr>
        <w:t xml:space="preserve"> </w:t>
      </w:r>
    </w:p>
    <w:p w14:paraId="025D21A5" w14:textId="55356156" w:rsidR="009B662F" w:rsidRPr="000D7A96" w:rsidRDefault="00223311" w:rsidP="000D7A96">
      <w:pPr>
        <w:spacing w:after="120"/>
        <w:rPr>
          <w:rFonts w:ascii="Arial" w:hAnsi="Arial" w:cs="Arial"/>
          <w:b/>
          <w:sz w:val="18"/>
          <w:szCs w:val="18"/>
        </w:rPr>
      </w:pPr>
      <w:r w:rsidRPr="00286726">
        <w:rPr>
          <w:rFonts w:ascii="Arial" w:hAnsi="Arial" w:cs="Arial"/>
          <w:b/>
          <w:sz w:val="18"/>
          <w:szCs w:val="18"/>
        </w:rPr>
        <w:t xml:space="preserve">About </w:t>
      </w:r>
      <w:r w:rsidR="009B662F">
        <w:rPr>
          <w:rFonts w:ascii="Arial" w:hAnsi="Arial" w:cs="Arial"/>
          <w:b/>
          <w:sz w:val="18"/>
          <w:szCs w:val="18"/>
        </w:rPr>
        <w:t>John Wallace</w:t>
      </w:r>
    </w:p>
    <w:p w14:paraId="6FA83E1B" w14:textId="5ACC4143" w:rsidR="009B662F" w:rsidRPr="000D7A96" w:rsidRDefault="00A54F07" w:rsidP="000D7A96">
      <w:pPr>
        <w:pStyle w:val="ListParagraph"/>
        <w:numPr>
          <w:ilvl w:val="0"/>
          <w:numId w:val="11"/>
        </w:numPr>
        <w:rPr>
          <w:rFonts w:ascii="Arial" w:hAnsi="Arial" w:cs="Arial"/>
          <w:sz w:val="16"/>
          <w:szCs w:val="16"/>
        </w:rPr>
      </w:pPr>
      <w:r w:rsidRPr="000D7A96">
        <w:rPr>
          <w:rFonts w:ascii="Arial" w:hAnsi="Arial" w:cs="Arial"/>
          <w:sz w:val="16"/>
          <w:szCs w:val="16"/>
        </w:rPr>
        <w:t xml:space="preserve">John </w:t>
      </w:r>
      <w:r w:rsidR="009B662F" w:rsidRPr="000D7A96">
        <w:rPr>
          <w:rFonts w:ascii="Arial" w:hAnsi="Arial" w:cs="Arial"/>
          <w:sz w:val="16"/>
          <w:szCs w:val="16"/>
        </w:rPr>
        <w:t>make</w:t>
      </w:r>
      <w:r w:rsidR="000D7A96" w:rsidRPr="000D7A96">
        <w:rPr>
          <w:rFonts w:ascii="Arial" w:hAnsi="Arial" w:cs="Arial"/>
          <w:sz w:val="16"/>
          <w:szCs w:val="16"/>
        </w:rPr>
        <w:t>s</w:t>
      </w:r>
      <w:r w:rsidR="009B662F" w:rsidRPr="000D7A96">
        <w:rPr>
          <w:rFonts w:ascii="Arial" w:hAnsi="Arial" w:cs="Arial"/>
          <w:sz w:val="16"/>
          <w:szCs w:val="16"/>
        </w:rPr>
        <w:t xml:space="preserve"> installations and films that explore our human relationships with different aspects of made and natural environments.  </w:t>
      </w:r>
    </w:p>
    <w:p w14:paraId="1A587540" w14:textId="46BA749D" w:rsidR="009B662F" w:rsidRPr="000D7A96" w:rsidRDefault="000D7A96" w:rsidP="000D7A96">
      <w:pPr>
        <w:pStyle w:val="ListParagraph"/>
        <w:numPr>
          <w:ilvl w:val="0"/>
          <w:numId w:val="11"/>
        </w:numPr>
        <w:rPr>
          <w:rFonts w:ascii="Arial" w:hAnsi="Arial" w:cs="Arial"/>
          <w:sz w:val="16"/>
          <w:szCs w:val="16"/>
        </w:rPr>
      </w:pPr>
      <w:r w:rsidRPr="000D7A96">
        <w:rPr>
          <w:rFonts w:ascii="Arial" w:hAnsi="Arial" w:cs="Arial"/>
          <w:sz w:val="16"/>
          <w:szCs w:val="16"/>
        </w:rPr>
        <w:t>He likes to</w:t>
      </w:r>
      <w:r w:rsidR="009B662F" w:rsidRPr="000D7A96">
        <w:rPr>
          <w:rFonts w:ascii="Arial" w:hAnsi="Arial" w:cs="Arial"/>
          <w:sz w:val="16"/>
          <w:szCs w:val="16"/>
        </w:rPr>
        <w:t xml:space="preserve"> focus on places where </w:t>
      </w:r>
      <w:r w:rsidRPr="000D7A96">
        <w:rPr>
          <w:rFonts w:ascii="Arial" w:hAnsi="Arial" w:cs="Arial"/>
          <w:sz w:val="16"/>
          <w:szCs w:val="16"/>
        </w:rPr>
        <w:t>he has</w:t>
      </w:r>
      <w:r w:rsidR="009B662F" w:rsidRPr="000D7A96">
        <w:rPr>
          <w:rFonts w:ascii="Arial" w:hAnsi="Arial" w:cs="Arial"/>
          <w:sz w:val="16"/>
          <w:szCs w:val="16"/>
        </w:rPr>
        <w:t xml:space="preserve"> a lived experience of the area or activity under study. </w:t>
      </w:r>
      <w:r w:rsidRPr="000D7A96">
        <w:rPr>
          <w:rFonts w:ascii="Arial" w:hAnsi="Arial" w:cs="Arial"/>
          <w:sz w:val="16"/>
          <w:szCs w:val="16"/>
        </w:rPr>
        <w:t xml:space="preserve"> </w:t>
      </w:r>
    </w:p>
    <w:p w14:paraId="6DA93F23" w14:textId="77777777" w:rsidR="000D7A96" w:rsidRPr="000D7A96" w:rsidRDefault="000D7A96" w:rsidP="000D7A96">
      <w:pPr>
        <w:pStyle w:val="ListParagraph"/>
        <w:numPr>
          <w:ilvl w:val="0"/>
          <w:numId w:val="11"/>
        </w:numPr>
        <w:rPr>
          <w:rFonts w:ascii="Arial" w:hAnsi="Arial" w:cs="Arial"/>
          <w:sz w:val="16"/>
          <w:szCs w:val="16"/>
        </w:rPr>
      </w:pPr>
      <w:r w:rsidRPr="000D7A96">
        <w:rPr>
          <w:rFonts w:ascii="Arial" w:hAnsi="Arial" w:cs="Arial"/>
          <w:sz w:val="16"/>
          <w:szCs w:val="16"/>
        </w:rPr>
        <w:t>John</w:t>
      </w:r>
      <w:r w:rsidR="009B662F" w:rsidRPr="000D7A96">
        <w:rPr>
          <w:rFonts w:ascii="Arial" w:hAnsi="Arial" w:cs="Arial"/>
          <w:sz w:val="16"/>
          <w:szCs w:val="16"/>
        </w:rPr>
        <w:t xml:space="preserve"> collaborate</w:t>
      </w:r>
      <w:r w:rsidRPr="000D7A96">
        <w:rPr>
          <w:rFonts w:ascii="Arial" w:hAnsi="Arial" w:cs="Arial"/>
          <w:sz w:val="16"/>
          <w:szCs w:val="16"/>
        </w:rPr>
        <w:t>s</w:t>
      </w:r>
      <w:r w:rsidR="009B662F" w:rsidRPr="000D7A96">
        <w:rPr>
          <w:rFonts w:ascii="Arial" w:hAnsi="Arial" w:cs="Arial"/>
          <w:sz w:val="16"/>
          <w:szCs w:val="16"/>
        </w:rPr>
        <w:t xml:space="preserve"> with scientists, academics, educators, technical specialists, other artists and all kinds of people I find along the way. </w:t>
      </w:r>
    </w:p>
    <w:p w14:paraId="0D9BE782" w14:textId="5CF7972C" w:rsidR="009B662F" w:rsidRPr="000D7A96" w:rsidRDefault="000D7A96" w:rsidP="000D7A96">
      <w:pPr>
        <w:pStyle w:val="ListParagraph"/>
        <w:numPr>
          <w:ilvl w:val="0"/>
          <w:numId w:val="11"/>
        </w:numPr>
        <w:rPr>
          <w:rFonts w:ascii="Arial" w:hAnsi="Arial" w:cs="Arial"/>
          <w:sz w:val="16"/>
          <w:szCs w:val="16"/>
        </w:rPr>
      </w:pPr>
      <w:r w:rsidRPr="000D7A96">
        <w:rPr>
          <w:rFonts w:ascii="Arial" w:hAnsi="Arial" w:cs="Arial"/>
          <w:sz w:val="16"/>
          <w:szCs w:val="16"/>
        </w:rPr>
        <w:t xml:space="preserve">He is </w:t>
      </w:r>
      <w:r w:rsidR="009B662F" w:rsidRPr="000D7A96">
        <w:rPr>
          <w:rFonts w:ascii="Arial" w:hAnsi="Arial" w:cs="Arial"/>
          <w:sz w:val="16"/>
          <w:szCs w:val="16"/>
        </w:rPr>
        <w:t>a founding director of</w:t>
      </w:r>
      <w:r w:rsidRPr="000D7A96">
        <w:rPr>
          <w:rFonts w:ascii="Arial" w:hAnsi="Arial" w:cs="Arial"/>
          <w:sz w:val="16"/>
          <w:szCs w:val="16"/>
        </w:rPr>
        <w:t xml:space="preserve"> the annual</w:t>
      </w:r>
      <w:r w:rsidR="009B662F" w:rsidRPr="000D7A96">
        <w:rPr>
          <w:rFonts w:ascii="Arial" w:hAnsi="Arial" w:cs="Arial"/>
          <w:sz w:val="16"/>
          <w:szCs w:val="16"/>
        </w:rPr>
        <w:t> </w:t>
      </w:r>
      <w:hyperlink r:id="rId7" w:tgtFrame="_blank" w:history="1">
        <w:r w:rsidR="009B662F" w:rsidRPr="000D7A96">
          <w:rPr>
            <w:rStyle w:val="Hyperlink"/>
            <w:rFonts w:ascii="Arial" w:hAnsi="Arial" w:cs="Arial"/>
            <w:sz w:val="16"/>
            <w:szCs w:val="16"/>
          </w:rPr>
          <w:t>D-Lux Festival of Light-based Art</w:t>
        </w:r>
      </w:hyperlink>
      <w:r w:rsidR="009B662F" w:rsidRPr="000D7A96">
        <w:rPr>
          <w:rFonts w:ascii="Arial" w:hAnsi="Arial" w:cs="Arial"/>
          <w:sz w:val="16"/>
          <w:szCs w:val="16"/>
        </w:rPr>
        <w:t>.</w:t>
      </w:r>
    </w:p>
    <w:p w14:paraId="61FA7D56" w14:textId="5D684960" w:rsidR="009B662F" w:rsidRPr="000D7A96" w:rsidRDefault="000D7A96" w:rsidP="000D7A96">
      <w:pPr>
        <w:pStyle w:val="ListParagraph"/>
        <w:numPr>
          <w:ilvl w:val="0"/>
          <w:numId w:val="11"/>
        </w:numPr>
        <w:rPr>
          <w:rFonts w:ascii="Arial" w:hAnsi="Arial" w:cs="Arial"/>
          <w:sz w:val="16"/>
          <w:szCs w:val="16"/>
        </w:rPr>
      </w:pPr>
      <w:r w:rsidRPr="000D7A96">
        <w:rPr>
          <w:rFonts w:ascii="Arial" w:hAnsi="Arial" w:cs="Arial"/>
          <w:sz w:val="16"/>
          <w:szCs w:val="16"/>
        </w:rPr>
        <w:t xml:space="preserve">His </w:t>
      </w:r>
      <w:proofErr w:type="spellStart"/>
      <w:r w:rsidR="009B662F" w:rsidRPr="000D7A96">
        <w:rPr>
          <w:rFonts w:ascii="Arial" w:hAnsi="Arial" w:cs="Arial"/>
          <w:sz w:val="16"/>
          <w:szCs w:val="16"/>
        </w:rPr>
        <w:t>R</w:t>
      </w:r>
      <w:r w:rsidRPr="000D7A96">
        <w:rPr>
          <w:rFonts w:ascii="Arial" w:hAnsi="Arial" w:cs="Arial"/>
          <w:sz w:val="16"/>
          <w:szCs w:val="16"/>
        </w:rPr>
        <w:t>oadspace</w:t>
      </w:r>
      <w:proofErr w:type="spellEnd"/>
      <w:r w:rsidRPr="000D7A96">
        <w:rPr>
          <w:rFonts w:ascii="Arial" w:hAnsi="Arial" w:cs="Arial"/>
          <w:sz w:val="16"/>
          <w:szCs w:val="16"/>
        </w:rPr>
        <w:t xml:space="preserve"> </w:t>
      </w:r>
      <w:r w:rsidR="009B662F" w:rsidRPr="000D7A96">
        <w:rPr>
          <w:rFonts w:ascii="Arial" w:hAnsi="Arial" w:cs="Arial"/>
          <w:sz w:val="16"/>
          <w:szCs w:val="16"/>
        </w:rPr>
        <w:t xml:space="preserve">installation at </w:t>
      </w:r>
      <w:r w:rsidRPr="000D7A96">
        <w:rPr>
          <w:rFonts w:ascii="Arial" w:hAnsi="Arial" w:cs="Arial"/>
          <w:sz w:val="16"/>
          <w:szCs w:val="16"/>
        </w:rPr>
        <w:t xml:space="preserve">the </w:t>
      </w:r>
      <w:r w:rsidR="009B662F" w:rsidRPr="000D7A96">
        <w:rPr>
          <w:rFonts w:ascii="Arial" w:hAnsi="Arial" w:cs="Arial"/>
          <w:sz w:val="16"/>
          <w:szCs w:val="16"/>
        </w:rPr>
        <w:t xml:space="preserve">Royal Scottish Academy, Edinburgh </w:t>
      </w:r>
      <w:r w:rsidRPr="000D7A96">
        <w:rPr>
          <w:rFonts w:ascii="Arial" w:hAnsi="Arial" w:cs="Arial"/>
          <w:sz w:val="16"/>
          <w:szCs w:val="16"/>
        </w:rPr>
        <w:t>won the</w:t>
      </w:r>
      <w:r w:rsidR="009B662F" w:rsidRPr="000D7A96">
        <w:rPr>
          <w:rFonts w:ascii="Arial" w:hAnsi="Arial" w:cs="Arial"/>
          <w:sz w:val="16"/>
          <w:szCs w:val="16"/>
        </w:rPr>
        <w:t xml:space="preserve"> RSA M</w:t>
      </w:r>
      <w:r w:rsidRPr="000D7A96">
        <w:rPr>
          <w:rFonts w:ascii="Arial" w:hAnsi="Arial" w:cs="Arial"/>
          <w:sz w:val="16"/>
          <w:szCs w:val="16"/>
        </w:rPr>
        <w:t xml:space="preserve">orton </w:t>
      </w:r>
      <w:r w:rsidR="009B662F" w:rsidRPr="000D7A96">
        <w:rPr>
          <w:rFonts w:ascii="Arial" w:hAnsi="Arial" w:cs="Arial"/>
          <w:sz w:val="16"/>
          <w:szCs w:val="16"/>
        </w:rPr>
        <w:t>A</w:t>
      </w:r>
      <w:r w:rsidRPr="000D7A96">
        <w:rPr>
          <w:rFonts w:ascii="Arial" w:hAnsi="Arial" w:cs="Arial"/>
          <w:sz w:val="16"/>
          <w:szCs w:val="16"/>
        </w:rPr>
        <w:t>ward</w:t>
      </w:r>
      <w:r w:rsidR="009B662F" w:rsidRPr="000D7A96">
        <w:rPr>
          <w:rFonts w:ascii="Arial" w:hAnsi="Arial" w:cs="Arial"/>
          <w:sz w:val="16"/>
          <w:szCs w:val="16"/>
        </w:rPr>
        <w:t xml:space="preserve"> 2018.</w:t>
      </w:r>
    </w:p>
    <w:p w14:paraId="04519BB3" w14:textId="21607D1B" w:rsidR="00A54F07" w:rsidRPr="000D7A96" w:rsidRDefault="00A54F07" w:rsidP="000D7A96">
      <w:pPr>
        <w:pStyle w:val="ListParagraph"/>
        <w:numPr>
          <w:ilvl w:val="0"/>
          <w:numId w:val="11"/>
        </w:numPr>
        <w:rPr>
          <w:rFonts w:ascii="Arial" w:hAnsi="Arial" w:cs="Arial"/>
          <w:sz w:val="16"/>
          <w:szCs w:val="16"/>
        </w:rPr>
      </w:pPr>
      <w:r w:rsidRPr="000D7A96">
        <w:rPr>
          <w:rFonts w:ascii="Arial" w:hAnsi="Arial" w:cs="Arial"/>
          <w:sz w:val="16"/>
          <w:szCs w:val="16"/>
        </w:rPr>
        <w:t xml:space="preserve">See </w:t>
      </w:r>
      <w:hyperlink r:id="rId8" w:history="1">
        <w:r w:rsidRPr="000D7A96">
          <w:rPr>
            <w:rStyle w:val="Hyperlink"/>
            <w:rFonts w:ascii="Arial" w:hAnsi="Arial" w:cs="Arial"/>
            <w:sz w:val="16"/>
            <w:szCs w:val="16"/>
          </w:rPr>
          <w:t>https://www.johnwallaceartist.co.uk</w:t>
        </w:r>
      </w:hyperlink>
      <w:r w:rsidRPr="000D7A96">
        <w:rPr>
          <w:rFonts w:ascii="Arial" w:hAnsi="Arial" w:cs="Arial"/>
          <w:sz w:val="16"/>
          <w:szCs w:val="16"/>
        </w:rPr>
        <w:t xml:space="preserve">. </w:t>
      </w:r>
    </w:p>
    <w:p w14:paraId="619178C8" w14:textId="49CEC47E" w:rsidR="009B662F" w:rsidRPr="000D7A96" w:rsidRDefault="009B662F" w:rsidP="000D7A96">
      <w:pPr>
        <w:rPr>
          <w:rFonts w:ascii="Arial" w:hAnsi="Arial" w:cs="Arial"/>
          <w:sz w:val="16"/>
          <w:szCs w:val="16"/>
        </w:rPr>
      </w:pPr>
    </w:p>
    <w:p w14:paraId="5E4471F2" w14:textId="77777777" w:rsidR="00EC1DA1" w:rsidRPr="00EC1DA1" w:rsidRDefault="00EC1DA1" w:rsidP="00EC1DA1">
      <w:pPr>
        <w:spacing w:after="120"/>
        <w:rPr>
          <w:rFonts w:ascii="Arial" w:hAnsi="Arial" w:cs="Arial"/>
          <w:b/>
          <w:color w:val="000000" w:themeColor="text1"/>
          <w:sz w:val="18"/>
          <w:szCs w:val="18"/>
        </w:rPr>
      </w:pPr>
      <w:r w:rsidRPr="00EC1DA1">
        <w:rPr>
          <w:rFonts w:ascii="Arial" w:hAnsi="Arial" w:cs="Arial"/>
          <w:b/>
          <w:color w:val="000000" w:themeColor="text1"/>
          <w:sz w:val="18"/>
          <w:szCs w:val="18"/>
        </w:rPr>
        <w:t xml:space="preserve">About NTS </w:t>
      </w:r>
      <w:proofErr w:type="spellStart"/>
      <w:r w:rsidRPr="00EC1DA1">
        <w:rPr>
          <w:rFonts w:ascii="Arial" w:hAnsi="Arial" w:cs="Arial"/>
          <w:b/>
          <w:color w:val="000000" w:themeColor="text1"/>
          <w:sz w:val="18"/>
          <w:szCs w:val="18"/>
        </w:rPr>
        <w:t>Threave</w:t>
      </w:r>
      <w:proofErr w:type="spellEnd"/>
      <w:r w:rsidRPr="00EC1DA1">
        <w:rPr>
          <w:rFonts w:ascii="Arial" w:hAnsi="Arial" w:cs="Arial"/>
          <w:b/>
          <w:color w:val="000000" w:themeColor="text1"/>
          <w:sz w:val="18"/>
          <w:szCs w:val="18"/>
        </w:rPr>
        <w:t xml:space="preserve"> Garden and Estate</w:t>
      </w:r>
    </w:p>
    <w:p w14:paraId="02D442CF" w14:textId="7632E2A1" w:rsidR="00EC1DA1" w:rsidRPr="00EC1DA1" w:rsidRDefault="00EC1DA1" w:rsidP="00EC1DA1">
      <w:pPr>
        <w:pStyle w:val="ListParagraph"/>
        <w:numPr>
          <w:ilvl w:val="0"/>
          <w:numId w:val="8"/>
        </w:numPr>
        <w:rPr>
          <w:rFonts w:ascii="Arial" w:hAnsi="Arial" w:cs="Arial"/>
          <w:b/>
          <w:color w:val="000000" w:themeColor="text1"/>
          <w:sz w:val="16"/>
          <w:szCs w:val="16"/>
        </w:rPr>
      </w:pPr>
      <w:proofErr w:type="spellStart"/>
      <w:r w:rsidRPr="00EC1DA1">
        <w:rPr>
          <w:rFonts w:ascii="Arial" w:hAnsi="Arial" w:cs="Arial"/>
          <w:color w:val="000000" w:themeColor="text1"/>
          <w:sz w:val="16"/>
          <w:szCs w:val="16"/>
        </w:rPr>
        <w:t>Threave</w:t>
      </w:r>
      <w:proofErr w:type="spellEnd"/>
      <w:r w:rsidRPr="00EC1DA1">
        <w:rPr>
          <w:rFonts w:ascii="Arial" w:hAnsi="Arial" w:cs="Arial"/>
          <w:color w:val="000000" w:themeColor="text1"/>
          <w:sz w:val="16"/>
          <w:szCs w:val="16"/>
        </w:rPr>
        <w:t xml:space="preserve"> Garden </w:t>
      </w:r>
      <w:r w:rsidR="00D80DE0">
        <w:rPr>
          <w:rFonts w:ascii="Arial" w:hAnsi="Arial" w:cs="Arial"/>
          <w:color w:val="000000" w:themeColor="text1"/>
          <w:sz w:val="16"/>
          <w:szCs w:val="16"/>
        </w:rPr>
        <w:t>and</w:t>
      </w:r>
      <w:r w:rsidRPr="00EC1DA1">
        <w:rPr>
          <w:rFonts w:ascii="Arial" w:hAnsi="Arial" w:cs="Arial"/>
          <w:color w:val="000000" w:themeColor="text1"/>
          <w:sz w:val="16"/>
          <w:szCs w:val="16"/>
        </w:rPr>
        <w:t xml:space="preserve"> Estate is one south-west Scotland’s most popular visitor attractions, welcoming over 100,000 people in 2019. </w:t>
      </w:r>
    </w:p>
    <w:p w14:paraId="2413B646" w14:textId="7611F6FA" w:rsidR="00EC1DA1" w:rsidRPr="00EC1DA1" w:rsidRDefault="00EC1DA1" w:rsidP="00EC1DA1">
      <w:pPr>
        <w:pStyle w:val="ListParagraph"/>
        <w:numPr>
          <w:ilvl w:val="0"/>
          <w:numId w:val="8"/>
        </w:numPr>
        <w:rPr>
          <w:rFonts w:ascii="Arial" w:hAnsi="Arial" w:cs="Arial"/>
          <w:b/>
          <w:color w:val="000000" w:themeColor="text1"/>
          <w:sz w:val="16"/>
          <w:szCs w:val="16"/>
        </w:rPr>
      </w:pPr>
      <w:r w:rsidRPr="00EC1DA1">
        <w:rPr>
          <w:rFonts w:ascii="Arial" w:hAnsi="Arial" w:cs="Arial"/>
          <w:color w:val="000000" w:themeColor="text1"/>
          <w:sz w:val="16"/>
          <w:szCs w:val="16"/>
        </w:rPr>
        <w:t xml:space="preserve">The </w:t>
      </w:r>
      <w:r w:rsidR="00D80DE0">
        <w:rPr>
          <w:rFonts w:ascii="Arial" w:hAnsi="Arial" w:cs="Arial"/>
          <w:color w:val="000000" w:themeColor="text1"/>
          <w:sz w:val="16"/>
          <w:szCs w:val="16"/>
        </w:rPr>
        <w:t>e</w:t>
      </w:r>
      <w:r w:rsidRPr="00EC1DA1">
        <w:rPr>
          <w:rFonts w:ascii="Arial" w:hAnsi="Arial" w:cs="Arial"/>
          <w:color w:val="000000" w:themeColor="text1"/>
          <w:sz w:val="16"/>
          <w:szCs w:val="16"/>
        </w:rPr>
        <w:t xml:space="preserve">state comprises </w:t>
      </w:r>
      <w:proofErr w:type="spellStart"/>
      <w:r w:rsidRPr="00EC1DA1">
        <w:rPr>
          <w:rFonts w:ascii="Arial" w:hAnsi="Arial" w:cs="Arial"/>
          <w:color w:val="000000" w:themeColor="text1"/>
          <w:sz w:val="16"/>
          <w:szCs w:val="16"/>
        </w:rPr>
        <w:t>Threave</w:t>
      </w:r>
      <w:proofErr w:type="spellEnd"/>
      <w:r w:rsidRPr="00EC1DA1">
        <w:rPr>
          <w:rFonts w:ascii="Arial" w:hAnsi="Arial" w:cs="Arial"/>
          <w:color w:val="000000" w:themeColor="text1"/>
          <w:sz w:val="16"/>
          <w:szCs w:val="16"/>
        </w:rPr>
        <w:t xml:space="preserve"> Garden, home to NTS School of Heritage Gardening (est. 1960), Scotland’s only bat reserve, extensive walks and woodlands, scheduled ancient monuments, including the picturesque </w:t>
      </w:r>
      <w:proofErr w:type="spellStart"/>
      <w:r w:rsidRPr="00EC1DA1">
        <w:rPr>
          <w:rFonts w:ascii="Arial" w:hAnsi="Arial" w:cs="Arial"/>
          <w:color w:val="000000" w:themeColor="text1"/>
          <w:sz w:val="16"/>
          <w:szCs w:val="16"/>
        </w:rPr>
        <w:t>Threave</w:t>
      </w:r>
      <w:proofErr w:type="spellEnd"/>
      <w:r w:rsidRPr="00EC1DA1">
        <w:rPr>
          <w:rFonts w:ascii="Arial" w:hAnsi="Arial" w:cs="Arial"/>
          <w:color w:val="000000" w:themeColor="text1"/>
          <w:sz w:val="16"/>
          <w:szCs w:val="16"/>
        </w:rPr>
        <w:t xml:space="preserve"> Castle, which is at the heart of the RAMSAR, SSSI, SPA designated </w:t>
      </w:r>
      <w:proofErr w:type="spellStart"/>
      <w:r w:rsidRPr="00EC1DA1">
        <w:rPr>
          <w:rFonts w:ascii="Arial" w:hAnsi="Arial" w:cs="Arial"/>
          <w:color w:val="000000" w:themeColor="text1"/>
          <w:sz w:val="16"/>
          <w:szCs w:val="16"/>
        </w:rPr>
        <w:t>Threave</w:t>
      </w:r>
      <w:proofErr w:type="spellEnd"/>
      <w:r w:rsidRPr="00EC1DA1">
        <w:rPr>
          <w:rFonts w:ascii="Arial" w:hAnsi="Arial" w:cs="Arial"/>
          <w:color w:val="000000" w:themeColor="text1"/>
          <w:sz w:val="16"/>
          <w:szCs w:val="16"/>
        </w:rPr>
        <w:t xml:space="preserve"> Nature Reserve and Wetlands on the banks of the Galloway Dee. </w:t>
      </w:r>
    </w:p>
    <w:p w14:paraId="23446251" w14:textId="77777777" w:rsidR="00EC1DA1" w:rsidRPr="005C7AD0" w:rsidRDefault="00EC1DA1" w:rsidP="00EC1DA1">
      <w:pPr>
        <w:pStyle w:val="ListParagraph"/>
        <w:numPr>
          <w:ilvl w:val="0"/>
          <w:numId w:val="8"/>
        </w:numPr>
        <w:rPr>
          <w:rFonts w:ascii="Arial" w:hAnsi="Arial" w:cs="Arial"/>
          <w:sz w:val="16"/>
          <w:szCs w:val="16"/>
        </w:rPr>
      </w:pPr>
      <w:r w:rsidRPr="005C7AD0">
        <w:rPr>
          <w:rFonts w:ascii="Arial" w:hAnsi="Arial" w:cs="Arial"/>
          <w:sz w:val="16"/>
          <w:szCs w:val="16"/>
        </w:rPr>
        <w:t>The National Trust for Scotland is the charity that celebrates and protects Scotland’s heritage. It relies on the support of its members and donors to carry out its important work of caring for the natural and built heritage of Scotland for everyone to enjoy.       </w:t>
      </w:r>
    </w:p>
    <w:p w14:paraId="117C8177" w14:textId="580270D7" w:rsidR="00EC1DA1" w:rsidRPr="005C7AD0" w:rsidRDefault="00EC1DA1" w:rsidP="00EC1DA1">
      <w:pPr>
        <w:pStyle w:val="ListParagraph"/>
        <w:numPr>
          <w:ilvl w:val="0"/>
          <w:numId w:val="8"/>
        </w:numPr>
        <w:rPr>
          <w:rFonts w:ascii="Arial" w:hAnsi="Arial" w:cs="Arial"/>
          <w:sz w:val="16"/>
          <w:szCs w:val="16"/>
        </w:rPr>
      </w:pPr>
      <w:r w:rsidRPr="005C7AD0">
        <w:rPr>
          <w:rFonts w:ascii="Arial" w:hAnsi="Arial" w:cs="Arial"/>
          <w:sz w:val="16"/>
          <w:szCs w:val="16"/>
        </w:rPr>
        <w:t>From coastlines to castles, art to architecture, wildlife to wildernesses, the National Trust for Scotland exists to protect the national and natural treasures we all love. If you would like to join or donate to help them do their vital work, please go to</w:t>
      </w:r>
      <w:r>
        <w:rPr>
          <w:rFonts w:ascii="Arial" w:hAnsi="Arial" w:cs="Arial"/>
          <w:sz w:val="16"/>
          <w:szCs w:val="16"/>
        </w:rPr>
        <w:t xml:space="preserve"> </w:t>
      </w:r>
      <w:hyperlink r:id="rId9" w:history="1">
        <w:r w:rsidRPr="00736254">
          <w:rPr>
            <w:rStyle w:val="Hyperlink"/>
            <w:rFonts w:ascii="Arial" w:hAnsi="Arial" w:cs="Arial"/>
            <w:sz w:val="16"/>
            <w:szCs w:val="16"/>
          </w:rPr>
          <w:t>www.nts.org.uk</w:t>
        </w:r>
      </w:hyperlink>
      <w:r>
        <w:rPr>
          <w:rFonts w:ascii="Arial" w:hAnsi="Arial" w:cs="Arial"/>
          <w:sz w:val="16"/>
          <w:szCs w:val="16"/>
        </w:rPr>
        <w:t xml:space="preserve">. </w:t>
      </w:r>
      <w:r w:rsidRPr="005C7AD0">
        <w:rPr>
          <w:rFonts w:ascii="Arial" w:hAnsi="Arial" w:cs="Arial"/>
          <w:sz w:val="16"/>
          <w:szCs w:val="16"/>
        </w:rPr>
        <w:t xml:space="preserve"> </w:t>
      </w:r>
      <w:r>
        <w:rPr>
          <w:rFonts w:ascii="Arial" w:hAnsi="Arial" w:cs="Arial"/>
          <w:sz w:val="16"/>
          <w:szCs w:val="16"/>
        </w:rPr>
        <w:t xml:space="preserve">  </w:t>
      </w:r>
    </w:p>
    <w:p w14:paraId="371E346B" w14:textId="77777777" w:rsidR="000124A0" w:rsidRPr="000124A0" w:rsidRDefault="000124A0" w:rsidP="000124A0">
      <w:pPr>
        <w:pStyle w:val="ListParagraph"/>
        <w:rPr>
          <w:rFonts w:ascii="Arial" w:hAnsi="Arial" w:cs="Arial"/>
          <w:b/>
          <w:color w:val="FF0000"/>
          <w:sz w:val="16"/>
          <w:szCs w:val="16"/>
        </w:rPr>
      </w:pPr>
    </w:p>
    <w:p w14:paraId="3B0114BC" w14:textId="3E86CAE7" w:rsidR="00DD10DB" w:rsidRDefault="00DD10DB" w:rsidP="00223311">
      <w:pPr>
        <w:spacing w:after="120"/>
        <w:rPr>
          <w:rFonts w:ascii="Arial" w:hAnsi="Arial" w:cs="Arial"/>
          <w:b/>
          <w:sz w:val="18"/>
          <w:szCs w:val="18"/>
        </w:rPr>
      </w:pPr>
      <w:r>
        <w:rPr>
          <w:rFonts w:ascii="Arial" w:hAnsi="Arial" w:cs="Arial"/>
          <w:b/>
          <w:sz w:val="18"/>
          <w:szCs w:val="18"/>
        </w:rPr>
        <w:t>About Moving Souls Dance</w:t>
      </w:r>
    </w:p>
    <w:p w14:paraId="3D1B6126" w14:textId="2E579D91" w:rsidR="00DD10DB" w:rsidRPr="00A54F07" w:rsidRDefault="00DD10DB" w:rsidP="00A54F07">
      <w:pPr>
        <w:pStyle w:val="ListParagraph"/>
        <w:numPr>
          <w:ilvl w:val="0"/>
          <w:numId w:val="9"/>
        </w:numPr>
        <w:rPr>
          <w:rFonts w:ascii="Arial" w:hAnsi="Arial" w:cs="Arial"/>
          <w:sz w:val="16"/>
          <w:szCs w:val="16"/>
        </w:rPr>
      </w:pPr>
      <w:r w:rsidRPr="00A54F07">
        <w:rPr>
          <w:rFonts w:ascii="Arial" w:hAnsi="Arial" w:cs="Arial"/>
          <w:sz w:val="16"/>
          <w:szCs w:val="16"/>
        </w:rPr>
        <w:t xml:space="preserve">Moving Souls Dance was set up in 2017 to combine the skills and experiences of </w:t>
      </w:r>
      <w:r w:rsidR="008E5D24">
        <w:rPr>
          <w:rFonts w:ascii="Arial" w:hAnsi="Arial" w:cs="Arial"/>
          <w:sz w:val="16"/>
          <w:szCs w:val="16"/>
        </w:rPr>
        <w:t>its</w:t>
      </w:r>
      <w:r w:rsidRPr="00A54F07">
        <w:rPr>
          <w:rFonts w:ascii="Arial" w:hAnsi="Arial" w:cs="Arial"/>
          <w:sz w:val="16"/>
          <w:szCs w:val="16"/>
        </w:rPr>
        <w:t xml:space="preserve"> </w:t>
      </w:r>
      <w:r w:rsidR="00A54F07">
        <w:rPr>
          <w:rFonts w:ascii="Arial" w:hAnsi="Arial" w:cs="Arial"/>
          <w:sz w:val="16"/>
          <w:szCs w:val="16"/>
        </w:rPr>
        <w:t>d</w:t>
      </w:r>
      <w:r w:rsidRPr="00A54F07">
        <w:rPr>
          <w:rFonts w:ascii="Arial" w:hAnsi="Arial" w:cs="Arial"/>
          <w:sz w:val="16"/>
          <w:szCs w:val="16"/>
        </w:rPr>
        <w:t>irectors, Ginnie Wollaston and Nicholas Paton Philip.</w:t>
      </w:r>
    </w:p>
    <w:p w14:paraId="5F8BED42" w14:textId="5027BE73" w:rsidR="00DD10DB" w:rsidRPr="00A54F07" w:rsidRDefault="00DD10DB" w:rsidP="00A54F07">
      <w:pPr>
        <w:pStyle w:val="ListParagraph"/>
        <w:numPr>
          <w:ilvl w:val="0"/>
          <w:numId w:val="9"/>
        </w:numPr>
        <w:rPr>
          <w:rFonts w:ascii="Arial" w:hAnsi="Arial" w:cs="Arial"/>
          <w:sz w:val="16"/>
          <w:szCs w:val="16"/>
        </w:rPr>
      </w:pPr>
      <w:r w:rsidRPr="00A54F07">
        <w:rPr>
          <w:rFonts w:ascii="Arial" w:hAnsi="Arial" w:cs="Arial"/>
          <w:sz w:val="16"/>
          <w:szCs w:val="16"/>
        </w:rPr>
        <w:t xml:space="preserve">Ginnie has worked with professional dance companies as a practitioner (Second Stride, Extemporary Dance Theatre, </w:t>
      </w:r>
      <w:proofErr w:type="spellStart"/>
      <w:r w:rsidRPr="00A54F07">
        <w:rPr>
          <w:rFonts w:ascii="Arial" w:hAnsi="Arial" w:cs="Arial"/>
          <w:sz w:val="16"/>
          <w:szCs w:val="16"/>
        </w:rPr>
        <w:t>Shobana</w:t>
      </w:r>
      <w:proofErr w:type="spellEnd"/>
      <w:r w:rsidRPr="00A54F07">
        <w:rPr>
          <w:rFonts w:ascii="Arial" w:hAnsi="Arial" w:cs="Arial"/>
          <w:sz w:val="16"/>
          <w:szCs w:val="16"/>
        </w:rPr>
        <w:t xml:space="preserve"> </w:t>
      </w:r>
      <w:proofErr w:type="spellStart"/>
      <w:r w:rsidRPr="00A54F07">
        <w:rPr>
          <w:rFonts w:ascii="Arial" w:hAnsi="Arial" w:cs="Arial"/>
          <w:sz w:val="16"/>
          <w:szCs w:val="16"/>
        </w:rPr>
        <w:t>Jeyasingh</w:t>
      </w:r>
      <w:proofErr w:type="spellEnd"/>
      <w:r w:rsidRPr="00A54F07">
        <w:rPr>
          <w:rFonts w:ascii="Arial" w:hAnsi="Arial" w:cs="Arial"/>
          <w:sz w:val="16"/>
          <w:szCs w:val="16"/>
        </w:rPr>
        <w:t xml:space="preserve"> Dance Company) and within the funding system as Dance Officer (Arts Council West Midlands) and Cultural Officer (Birmingham City Council). She is now an independent producer offer</w:t>
      </w:r>
      <w:r w:rsidR="00D12C47" w:rsidRPr="00A54F07">
        <w:rPr>
          <w:rFonts w:ascii="Arial" w:hAnsi="Arial" w:cs="Arial"/>
          <w:sz w:val="16"/>
          <w:szCs w:val="16"/>
        </w:rPr>
        <w:t>ing</w:t>
      </w:r>
      <w:r w:rsidRPr="00A54F07">
        <w:rPr>
          <w:rFonts w:ascii="Arial" w:hAnsi="Arial" w:cs="Arial"/>
          <w:sz w:val="16"/>
          <w:szCs w:val="16"/>
        </w:rPr>
        <w:t xml:space="preserve"> professional support services to artists to facilitate a step change in their careers.</w:t>
      </w:r>
    </w:p>
    <w:p w14:paraId="2FA0845C" w14:textId="38464DDE" w:rsidR="00DD10DB" w:rsidRPr="00A54F07" w:rsidRDefault="00DD10DB" w:rsidP="00A54F07">
      <w:pPr>
        <w:pStyle w:val="ListParagraph"/>
        <w:numPr>
          <w:ilvl w:val="0"/>
          <w:numId w:val="9"/>
        </w:numPr>
        <w:rPr>
          <w:rFonts w:ascii="Arial" w:hAnsi="Arial" w:cs="Arial"/>
          <w:sz w:val="16"/>
          <w:szCs w:val="16"/>
        </w:rPr>
      </w:pPr>
      <w:r w:rsidRPr="00A54F07">
        <w:rPr>
          <w:rFonts w:ascii="Arial" w:hAnsi="Arial" w:cs="Arial"/>
          <w:sz w:val="16"/>
          <w:szCs w:val="16"/>
        </w:rPr>
        <w:t xml:space="preserve">Nicholas has worked in the social care sector for 30 years, from adult mental health and mediation to residential setting with young people and as a social worker for children in care. His experiences are grounded in therapeutic management and creative group work. Nicholas is an ICF approved </w:t>
      </w:r>
      <w:r w:rsidR="00A54F07">
        <w:rPr>
          <w:rFonts w:ascii="Arial" w:hAnsi="Arial" w:cs="Arial"/>
          <w:sz w:val="16"/>
          <w:szCs w:val="16"/>
        </w:rPr>
        <w:t>l</w:t>
      </w:r>
      <w:r w:rsidRPr="00A54F07">
        <w:rPr>
          <w:rFonts w:ascii="Arial" w:hAnsi="Arial" w:cs="Arial"/>
          <w:sz w:val="16"/>
          <w:szCs w:val="16"/>
        </w:rPr>
        <w:t xml:space="preserve">ife </w:t>
      </w:r>
      <w:r w:rsidR="00A54F07">
        <w:rPr>
          <w:rFonts w:ascii="Arial" w:hAnsi="Arial" w:cs="Arial"/>
          <w:sz w:val="16"/>
          <w:szCs w:val="16"/>
        </w:rPr>
        <w:t>c</w:t>
      </w:r>
      <w:r w:rsidRPr="00A54F07">
        <w:rPr>
          <w:rFonts w:ascii="Arial" w:hAnsi="Arial" w:cs="Arial"/>
          <w:sz w:val="16"/>
          <w:szCs w:val="16"/>
        </w:rPr>
        <w:t xml:space="preserve">oach offering one to one </w:t>
      </w:r>
      <w:proofErr w:type="gramStart"/>
      <w:r w:rsidRPr="00A54F07">
        <w:rPr>
          <w:rFonts w:ascii="Arial" w:hAnsi="Arial" w:cs="Arial"/>
          <w:sz w:val="16"/>
          <w:szCs w:val="16"/>
        </w:rPr>
        <w:t>sessions</w:t>
      </w:r>
      <w:proofErr w:type="gramEnd"/>
      <w:r w:rsidRPr="00A54F07">
        <w:rPr>
          <w:rFonts w:ascii="Arial" w:hAnsi="Arial" w:cs="Arial"/>
          <w:sz w:val="16"/>
          <w:szCs w:val="16"/>
        </w:rPr>
        <w:t>.</w:t>
      </w:r>
    </w:p>
    <w:p w14:paraId="244189EF" w14:textId="2F2A8379" w:rsidR="00DD10DB" w:rsidRPr="00A54F07" w:rsidRDefault="00D12C47" w:rsidP="00A54F07">
      <w:pPr>
        <w:pStyle w:val="ListParagraph"/>
        <w:numPr>
          <w:ilvl w:val="0"/>
          <w:numId w:val="9"/>
        </w:numPr>
        <w:rPr>
          <w:rFonts w:ascii="Arial" w:hAnsi="Arial" w:cs="Arial"/>
          <w:sz w:val="16"/>
          <w:szCs w:val="16"/>
        </w:rPr>
      </w:pPr>
      <w:r w:rsidRPr="00A54F07">
        <w:rPr>
          <w:rFonts w:ascii="Arial" w:hAnsi="Arial" w:cs="Arial"/>
          <w:sz w:val="16"/>
          <w:szCs w:val="16"/>
        </w:rPr>
        <w:t>Moving Souls produce</w:t>
      </w:r>
      <w:r w:rsidR="00DD10DB" w:rsidRPr="00A54F07">
        <w:rPr>
          <w:rFonts w:ascii="Arial" w:hAnsi="Arial" w:cs="Arial"/>
          <w:sz w:val="16"/>
          <w:szCs w:val="16"/>
        </w:rPr>
        <w:t xml:space="preserve"> artists who want to extend their skills in directing, choreography, performance and present their work for touring</w:t>
      </w:r>
      <w:r w:rsidRPr="00A54F07">
        <w:rPr>
          <w:rFonts w:ascii="Arial" w:hAnsi="Arial" w:cs="Arial"/>
          <w:sz w:val="16"/>
          <w:szCs w:val="16"/>
        </w:rPr>
        <w:t xml:space="preserve"> and </w:t>
      </w:r>
      <w:r w:rsidR="00DD10DB" w:rsidRPr="00A54F07">
        <w:rPr>
          <w:rFonts w:ascii="Arial" w:hAnsi="Arial" w:cs="Arial"/>
          <w:sz w:val="16"/>
          <w:szCs w:val="16"/>
        </w:rPr>
        <w:t xml:space="preserve">work with promoters and programmers to find ways for audiences to engage with the artists and their work. </w:t>
      </w:r>
      <w:r w:rsidRPr="00A54F07">
        <w:rPr>
          <w:rFonts w:ascii="Arial" w:hAnsi="Arial" w:cs="Arial"/>
          <w:sz w:val="16"/>
          <w:szCs w:val="16"/>
        </w:rPr>
        <w:t xml:space="preserve"> </w:t>
      </w:r>
    </w:p>
    <w:p w14:paraId="4556422E" w14:textId="054955A6" w:rsidR="00DD10DB" w:rsidRPr="00A54F07" w:rsidRDefault="00D12C47" w:rsidP="00A54F07">
      <w:pPr>
        <w:pStyle w:val="ListParagraph"/>
        <w:numPr>
          <w:ilvl w:val="0"/>
          <w:numId w:val="9"/>
        </w:numPr>
        <w:rPr>
          <w:rFonts w:ascii="Arial" w:hAnsi="Arial" w:cs="Arial"/>
          <w:sz w:val="16"/>
          <w:szCs w:val="16"/>
        </w:rPr>
      </w:pPr>
      <w:r w:rsidRPr="00A54F07">
        <w:rPr>
          <w:rFonts w:ascii="Arial" w:hAnsi="Arial" w:cs="Arial"/>
          <w:sz w:val="16"/>
          <w:szCs w:val="16"/>
        </w:rPr>
        <w:t>The company partners</w:t>
      </w:r>
      <w:r w:rsidR="00DD10DB" w:rsidRPr="00A54F07">
        <w:rPr>
          <w:rFonts w:ascii="Arial" w:hAnsi="Arial" w:cs="Arial"/>
          <w:sz w:val="16"/>
          <w:szCs w:val="16"/>
        </w:rPr>
        <w:t xml:space="preserve"> with arts </w:t>
      </w:r>
      <w:proofErr w:type="spellStart"/>
      <w:r w:rsidR="00DD10DB" w:rsidRPr="00A54F07">
        <w:rPr>
          <w:rFonts w:ascii="Arial" w:hAnsi="Arial" w:cs="Arial"/>
          <w:sz w:val="16"/>
          <w:szCs w:val="16"/>
        </w:rPr>
        <w:t>organisations</w:t>
      </w:r>
      <w:proofErr w:type="spellEnd"/>
      <w:r w:rsidR="00DD10DB" w:rsidRPr="00A54F07">
        <w:rPr>
          <w:rFonts w:ascii="Arial" w:hAnsi="Arial" w:cs="Arial"/>
          <w:sz w:val="16"/>
          <w:szCs w:val="16"/>
        </w:rPr>
        <w:t xml:space="preserve"> to co-create participatory projects with young people and communities</w:t>
      </w:r>
      <w:r w:rsidRPr="00A54F07">
        <w:rPr>
          <w:rFonts w:ascii="Arial" w:hAnsi="Arial" w:cs="Arial"/>
          <w:sz w:val="16"/>
          <w:szCs w:val="16"/>
        </w:rPr>
        <w:t>.</w:t>
      </w:r>
    </w:p>
    <w:p w14:paraId="6B032B4B" w14:textId="77777777" w:rsidR="00D12C47" w:rsidRPr="00A54F07" w:rsidRDefault="00D12C47" w:rsidP="00A54F07">
      <w:pPr>
        <w:pStyle w:val="ListParagraph"/>
        <w:numPr>
          <w:ilvl w:val="0"/>
          <w:numId w:val="9"/>
        </w:numPr>
        <w:rPr>
          <w:rFonts w:ascii="Arial" w:hAnsi="Arial" w:cs="Arial"/>
          <w:sz w:val="16"/>
          <w:szCs w:val="16"/>
        </w:rPr>
      </w:pPr>
      <w:r w:rsidRPr="00A54F07">
        <w:rPr>
          <w:rFonts w:ascii="Arial" w:hAnsi="Arial" w:cs="Arial"/>
          <w:sz w:val="16"/>
          <w:szCs w:val="16"/>
        </w:rPr>
        <w:t>It provides professional and personal coaching</w:t>
      </w:r>
      <w:r w:rsidR="00DD10DB" w:rsidRPr="00A54F07">
        <w:rPr>
          <w:rFonts w:ascii="Arial" w:hAnsi="Arial" w:cs="Arial"/>
          <w:sz w:val="16"/>
          <w:szCs w:val="16"/>
        </w:rPr>
        <w:t xml:space="preserve"> opportunities for artists to develop participatory and teaching skills and engage in meaningful dialogue with communities. </w:t>
      </w:r>
    </w:p>
    <w:p w14:paraId="23E4DA77" w14:textId="3CC3DEB6" w:rsidR="00DD10DB" w:rsidRPr="00A54F07" w:rsidRDefault="00A54F07" w:rsidP="00223311">
      <w:pPr>
        <w:pStyle w:val="ListParagraph"/>
        <w:numPr>
          <w:ilvl w:val="0"/>
          <w:numId w:val="9"/>
        </w:numPr>
        <w:spacing w:after="120"/>
        <w:rPr>
          <w:rFonts w:ascii="Arial" w:hAnsi="Arial" w:cs="Arial"/>
          <w:bCs/>
          <w:sz w:val="16"/>
          <w:szCs w:val="16"/>
        </w:rPr>
      </w:pPr>
      <w:r w:rsidRPr="00A54F07">
        <w:rPr>
          <w:rFonts w:ascii="Arial" w:hAnsi="Arial" w:cs="Arial"/>
          <w:bCs/>
          <w:sz w:val="16"/>
          <w:szCs w:val="16"/>
        </w:rPr>
        <w:t xml:space="preserve">See </w:t>
      </w:r>
      <w:hyperlink r:id="rId10" w:history="1">
        <w:r w:rsidRPr="00A54F07">
          <w:rPr>
            <w:rStyle w:val="Hyperlink"/>
            <w:rFonts w:ascii="Arial" w:hAnsi="Arial" w:cs="Arial"/>
            <w:bCs/>
            <w:sz w:val="16"/>
            <w:szCs w:val="16"/>
          </w:rPr>
          <w:t>http://movingsouls.dance</w:t>
        </w:r>
      </w:hyperlink>
      <w:r w:rsidRPr="00A54F07">
        <w:rPr>
          <w:rFonts w:ascii="Arial" w:hAnsi="Arial" w:cs="Arial"/>
          <w:bCs/>
          <w:sz w:val="16"/>
          <w:szCs w:val="16"/>
        </w:rPr>
        <w:t xml:space="preserve">. </w:t>
      </w:r>
    </w:p>
    <w:p w14:paraId="404277A4" w14:textId="77777777" w:rsidR="00C17424" w:rsidRPr="007767B9" w:rsidRDefault="00C17424" w:rsidP="00C17424">
      <w:pPr>
        <w:pStyle w:val="Normal1"/>
        <w:shd w:val="clear" w:color="auto" w:fill="FFFFFF"/>
        <w:spacing w:after="120" w:line="240" w:lineRule="auto"/>
        <w:rPr>
          <w:b/>
          <w:sz w:val="18"/>
          <w:szCs w:val="18"/>
        </w:rPr>
      </w:pPr>
      <w:r w:rsidRPr="007767B9">
        <w:rPr>
          <w:b/>
          <w:sz w:val="18"/>
          <w:szCs w:val="18"/>
        </w:rPr>
        <w:t>About Creative Scotland</w:t>
      </w:r>
    </w:p>
    <w:p w14:paraId="4084C33B" w14:textId="5C04E626" w:rsidR="00C17424" w:rsidRPr="00C17424" w:rsidRDefault="00C17424" w:rsidP="00223311">
      <w:pPr>
        <w:pStyle w:val="ListParagraph"/>
        <w:numPr>
          <w:ilvl w:val="0"/>
          <w:numId w:val="9"/>
        </w:numPr>
        <w:suppressAutoHyphens/>
        <w:autoSpaceDN w:val="0"/>
        <w:spacing w:after="120"/>
        <w:textAlignment w:val="baseline"/>
        <w:rPr>
          <w:rFonts w:ascii="Arial" w:eastAsiaTheme="minorHAnsi" w:hAnsi="Arial" w:cs="Arial"/>
          <w:sz w:val="16"/>
          <w:szCs w:val="16"/>
        </w:rPr>
      </w:pPr>
      <w:r w:rsidRPr="00C17424">
        <w:rPr>
          <w:rFonts w:ascii="Arial" w:hAnsi="Arial" w:cs="Arial"/>
          <w:sz w:val="16"/>
          <w:szCs w:val="16"/>
        </w:rPr>
        <w:lastRenderedPageBreak/>
        <w:t xml:space="preserve">Creative Scotland is the public body that supports the arts, screen and creative industries across all parts of Scotland on behalf of everyone who lives, works or visits here.  We enable people and </w:t>
      </w:r>
      <w:proofErr w:type="spellStart"/>
      <w:r w:rsidRPr="00C17424">
        <w:rPr>
          <w:rFonts w:ascii="Arial" w:hAnsi="Arial" w:cs="Arial"/>
          <w:sz w:val="16"/>
          <w:szCs w:val="16"/>
        </w:rPr>
        <w:t>organisations</w:t>
      </w:r>
      <w:proofErr w:type="spellEnd"/>
      <w:r w:rsidRPr="00C17424">
        <w:rPr>
          <w:rFonts w:ascii="Arial" w:hAnsi="Arial" w:cs="Arial"/>
          <w:sz w:val="16"/>
          <w:szCs w:val="16"/>
        </w:rPr>
        <w:t xml:space="preserve"> to work in and experience the arts, screen and creative industries in Scotland by helping others to develop great ideas and bring them to life.  We distribute funding provided by the Scottish Government and the National Lottery. For further information about Creative Scotland please visit </w:t>
      </w:r>
      <w:hyperlink r:id="rId11" w:history="1">
        <w:r w:rsidRPr="00C17424">
          <w:rPr>
            <w:rStyle w:val="Hyperlink"/>
            <w:rFonts w:ascii="Arial" w:hAnsi="Arial" w:cs="Arial"/>
            <w:sz w:val="16"/>
            <w:szCs w:val="16"/>
          </w:rPr>
          <w:t>www.creativescotland.com</w:t>
        </w:r>
      </w:hyperlink>
      <w:r w:rsidRPr="00C17424">
        <w:rPr>
          <w:rFonts w:ascii="Arial" w:hAnsi="Arial" w:cs="Arial"/>
          <w:sz w:val="16"/>
          <w:szCs w:val="16"/>
        </w:rPr>
        <w:t xml:space="preserve">. Follow us @creativescots and </w:t>
      </w:r>
      <w:hyperlink r:id="rId12" w:history="1">
        <w:r w:rsidRPr="00C17424">
          <w:rPr>
            <w:rStyle w:val="Hyperlink"/>
            <w:rFonts w:ascii="Arial" w:hAnsi="Arial" w:cs="Arial"/>
            <w:sz w:val="16"/>
            <w:szCs w:val="16"/>
          </w:rPr>
          <w:t>www.facebook.com/CreativeScotland</w:t>
        </w:r>
      </w:hyperlink>
      <w:r w:rsidRPr="00C17424">
        <w:rPr>
          <w:rStyle w:val="Hyperlink"/>
          <w:rFonts w:ascii="Arial" w:hAnsi="Arial" w:cs="Arial"/>
          <w:sz w:val="16"/>
          <w:szCs w:val="16"/>
        </w:rPr>
        <w:t>.</w:t>
      </w:r>
    </w:p>
    <w:p w14:paraId="53E1DA85" w14:textId="679E5737" w:rsidR="00223311" w:rsidRPr="00286726" w:rsidRDefault="00223311" w:rsidP="00223311">
      <w:pPr>
        <w:spacing w:after="120"/>
        <w:rPr>
          <w:rFonts w:ascii="Arial" w:hAnsi="Arial" w:cs="Arial"/>
          <w:b/>
          <w:sz w:val="18"/>
          <w:szCs w:val="18"/>
        </w:rPr>
      </w:pPr>
      <w:r w:rsidRPr="00286726">
        <w:rPr>
          <w:rFonts w:ascii="Arial" w:hAnsi="Arial" w:cs="Arial"/>
          <w:b/>
          <w:sz w:val="18"/>
          <w:szCs w:val="18"/>
        </w:rPr>
        <w:t>About Upland</w:t>
      </w:r>
    </w:p>
    <w:p w14:paraId="0EE15682" w14:textId="77777777" w:rsidR="00A6423D" w:rsidRPr="00C3267B" w:rsidRDefault="00A6423D" w:rsidP="00A6423D">
      <w:pPr>
        <w:pStyle w:val="ecxmsonormal"/>
        <w:spacing w:before="0" w:beforeAutospacing="0" w:after="120" w:afterAutospacing="0"/>
        <w:rPr>
          <w:rFonts w:ascii="Arial" w:hAnsi="Arial" w:cs="Arial"/>
          <w:bCs/>
          <w:iCs/>
          <w:sz w:val="15"/>
          <w:szCs w:val="15"/>
          <w:shd w:val="clear" w:color="auto" w:fill="FFFFFF"/>
          <w:lang w:val="en-US"/>
        </w:rPr>
      </w:pPr>
      <w:r w:rsidRPr="00C3267B">
        <w:rPr>
          <w:rFonts w:ascii="Arial" w:hAnsi="Arial" w:cs="Arial"/>
          <w:bCs/>
          <w:iCs/>
          <w:sz w:val="15"/>
          <w:szCs w:val="15"/>
          <w:shd w:val="clear" w:color="auto" w:fill="FFFFFF"/>
          <w:lang w:val="en-US"/>
        </w:rPr>
        <w:t xml:space="preserve">Upland CIC (Community Interest Company) supports artists and makers based in, and with connections to, the region. It will </w:t>
      </w:r>
      <w:proofErr w:type="gramStart"/>
      <w:r w:rsidRPr="00C3267B">
        <w:rPr>
          <w:rFonts w:ascii="Arial" w:hAnsi="Arial" w:cs="Arial"/>
          <w:bCs/>
          <w:iCs/>
          <w:sz w:val="15"/>
          <w:szCs w:val="15"/>
          <w:shd w:val="clear" w:color="auto" w:fill="FFFFFF"/>
          <w:lang w:val="en-US"/>
        </w:rPr>
        <w:t>delivers</w:t>
      </w:r>
      <w:proofErr w:type="gramEnd"/>
      <w:r w:rsidRPr="00C3267B">
        <w:rPr>
          <w:rFonts w:ascii="Arial" w:hAnsi="Arial" w:cs="Arial"/>
          <w:bCs/>
          <w:iCs/>
          <w:sz w:val="15"/>
          <w:szCs w:val="15"/>
          <w:shd w:val="clear" w:color="auto" w:fill="FFFFFF"/>
          <w:lang w:val="en-US"/>
        </w:rPr>
        <w:t xml:space="preserve">, events, training, networking, support and opportunities as part of a year-round </w:t>
      </w:r>
      <w:proofErr w:type="spellStart"/>
      <w:r w:rsidRPr="00C3267B">
        <w:rPr>
          <w:rFonts w:ascii="Arial" w:hAnsi="Arial" w:cs="Arial"/>
          <w:bCs/>
          <w:iCs/>
          <w:sz w:val="15"/>
          <w:szCs w:val="15"/>
          <w:shd w:val="clear" w:color="auto" w:fill="FFFFFF"/>
          <w:lang w:val="en-US"/>
        </w:rPr>
        <w:t>programme</w:t>
      </w:r>
      <w:proofErr w:type="spellEnd"/>
      <w:r w:rsidRPr="00C3267B">
        <w:rPr>
          <w:rFonts w:ascii="Arial" w:hAnsi="Arial" w:cs="Arial"/>
          <w:bCs/>
          <w:iCs/>
          <w:sz w:val="15"/>
          <w:szCs w:val="15"/>
          <w:shd w:val="clear" w:color="auto" w:fill="FFFFFF"/>
          <w:lang w:val="en-US"/>
        </w:rPr>
        <w:t xml:space="preserve"> to benefit the region, its artists, communities and economy. Upland CIC runs the annual Spring Fling contemporary visual art and craft open studios weekend in Dumfries and Galloway. It will work closely with other arts bodies in the region to further-strengthen the sector. Upland is based at </w:t>
      </w:r>
      <w:proofErr w:type="spellStart"/>
      <w:r w:rsidRPr="00C3267B">
        <w:rPr>
          <w:rFonts w:ascii="Arial" w:hAnsi="Arial" w:cs="Arial"/>
          <w:bCs/>
          <w:iCs/>
          <w:sz w:val="15"/>
          <w:szCs w:val="15"/>
          <w:shd w:val="clear" w:color="auto" w:fill="FFFFFF"/>
          <w:lang w:val="en-US"/>
        </w:rPr>
        <w:t>Gracefield</w:t>
      </w:r>
      <w:proofErr w:type="spellEnd"/>
      <w:r w:rsidRPr="00C3267B">
        <w:rPr>
          <w:rFonts w:ascii="Arial" w:hAnsi="Arial" w:cs="Arial"/>
          <w:bCs/>
          <w:iCs/>
          <w:sz w:val="15"/>
          <w:szCs w:val="15"/>
          <w:shd w:val="clear" w:color="auto" w:fill="FFFFFF"/>
          <w:lang w:val="en-US"/>
        </w:rPr>
        <w:t xml:space="preserve"> Arts Centre in Dumfries and</w:t>
      </w:r>
      <w:r w:rsidRPr="00C3267B">
        <w:rPr>
          <w:rFonts w:ascii="Arial" w:hAnsi="Arial" w:cs="Arial"/>
          <w:sz w:val="15"/>
          <w:szCs w:val="15"/>
        </w:rPr>
        <w:t xml:space="preserve"> exists to:</w:t>
      </w:r>
    </w:p>
    <w:p w14:paraId="75C07B3C" w14:textId="77777777" w:rsidR="00A6423D" w:rsidRPr="00C3267B" w:rsidRDefault="00A6423D" w:rsidP="00A6423D">
      <w:pPr>
        <w:pStyle w:val="ListParagraph"/>
        <w:numPr>
          <w:ilvl w:val="0"/>
          <w:numId w:val="2"/>
        </w:numPr>
        <w:spacing w:after="120"/>
        <w:jc w:val="both"/>
        <w:rPr>
          <w:rFonts w:ascii="Arial" w:hAnsi="Arial" w:cs="Arial"/>
          <w:sz w:val="15"/>
          <w:szCs w:val="15"/>
        </w:rPr>
      </w:pPr>
      <w:r w:rsidRPr="00C3267B">
        <w:rPr>
          <w:rFonts w:ascii="Arial" w:hAnsi="Arial" w:cs="Arial"/>
          <w:sz w:val="15"/>
          <w:szCs w:val="15"/>
        </w:rPr>
        <w:t>produce and deliver festivals, events, and experimental projects of the highest quality</w:t>
      </w:r>
    </w:p>
    <w:p w14:paraId="7444ADF8" w14:textId="77777777" w:rsidR="00A6423D" w:rsidRPr="00C3267B" w:rsidRDefault="00A6423D" w:rsidP="00A6423D">
      <w:pPr>
        <w:pStyle w:val="ListParagraph"/>
        <w:numPr>
          <w:ilvl w:val="0"/>
          <w:numId w:val="2"/>
        </w:numPr>
        <w:spacing w:after="120"/>
        <w:jc w:val="both"/>
        <w:rPr>
          <w:rFonts w:ascii="Arial" w:hAnsi="Arial" w:cs="Arial"/>
          <w:sz w:val="15"/>
          <w:szCs w:val="15"/>
        </w:rPr>
      </w:pPr>
      <w:r w:rsidRPr="00C3267B">
        <w:rPr>
          <w:rFonts w:ascii="Arial" w:hAnsi="Arial" w:cs="Arial"/>
          <w:sz w:val="15"/>
          <w:szCs w:val="15"/>
        </w:rPr>
        <w:t>nurture an environment where artistic excellence thrives and grows</w:t>
      </w:r>
    </w:p>
    <w:p w14:paraId="09D308FF" w14:textId="77777777" w:rsidR="00A6423D" w:rsidRPr="00C3267B" w:rsidRDefault="00A6423D" w:rsidP="00A6423D">
      <w:pPr>
        <w:pStyle w:val="ListParagraph"/>
        <w:numPr>
          <w:ilvl w:val="0"/>
          <w:numId w:val="2"/>
        </w:numPr>
        <w:spacing w:after="120"/>
        <w:jc w:val="both"/>
        <w:rPr>
          <w:rFonts w:ascii="Arial" w:hAnsi="Arial" w:cs="Arial"/>
          <w:sz w:val="15"/>
          <w:szCs w:val="15"/>
        </w:rPr>
      </w:pPr>
      <w:r w:rsidRPr="00C3267B">
        <w:rPr>
          <w:rFonts w:ascii="Arial" w:hAnsi="Arial" w:cs="Arial"/>
          <w:sz w:val="15"/>
          <w:szCs w:val="15"/>
        </w:rPr>
        <w:t>inspire and educate a wide range of audiences, customers and clients to understand, celebrate, be actively engaged in and supportive of visual art and craft practice</w:t>
      </w:r>
    </w:p>
    <w:p w14:paraId="000CC288" w14:textId="77777777" w:rsidR="00A6423D" w:rsidRPr="00C3267B" w:rsidRDefault="00A6423D" w:rsidP="00A6423D">
      <w:pPr>
        <w:pStyle w:val="ListParagraph"/>
        <w:numPr>
          <w:ilvl w:val="0"/>
          <w:numId w:val="2"/>
        </w:numPr>
        <w:spacing w:after="120"/>
        <w:jc w:val="both"/>
        <w:rPr>
          <w:rFonts w:ascii="Arial" w:hAnsi="Arial" w:cs="Arial"/>
          <w:sz w:val="15"/>
          <w:szCs w:val="15"/>
        </w:rPr>
      </w:pPr>
      <w:r w:rsidRPr="00C3267B">
        <w:rPr>
          <w:rFonts w:ascii="Arial" w:hAnsi="Arial" w:cs="Arial"/>
          <w:sz w:val="15"/>
          <w:szCs w:val="15"/>
        </w:rPr>
        <w:t>raise the profile of visual artists and makers locally, nationally and internationally fulfilling a crucial role in the culture and tourism of Dumfries and Galloway</w:t>
      </w:r>
    </w:p>
    <w:p w14:paraId="048F8F1C" w14:textId="77777777" w:rsidR="00A6423D" w:rsidRPr="00C3267B" w:rsidRDefault="00A6423D" w:rsidP="00A6423D">
      <w:pPr>
        <w:pStyle w:val="ListParagraph"/>
        <w:numPr>
          <w:ilvl w:val="0"/>
          <w:numId w:val="2"/>
        </w:numPr>
        <w:spacing w:after="120"/>
        <w:jc w:val="both"/>
        <w:rPr>
          <w:rFonts w:ascii="Arial" w:hAnsi="Arial" w:cs="Arial"/>
          <w:sz w:val="15"/>
          <w:szCs w:val="15"/>
        </w:rPr>
      </w:pPr>
      <w:r w:rsidRPr="00C3267B">
        <w:rPr>
          <w:rFonts w:ascii="Arial" w:hAnsi="Arial" w:cs="Arial"/>
          <w:sz w:val="15"/>
          <w:szCs w:val="15"/>
        </w:rPr>
        <w:t>build strategic partnerships at regional, national and international level</w:t>
      </w:r>
    </w:p>
    <w:p w14:paraId="1271E564" w14:textId="77777777" w:rsidR="00A6423D" w:rsidRPr="00C3267B" w:rsidRDefault="00A6423D" w:rsidP="00A6423D">
      <w:pPr>
        <w:pStyle w:val="ListParagraph"/>
        <w:numPr>
          <w:ilvl w:val="0"/>
          <w:numId w:val="2"/>
        </w:numPr>
        <w:spacing w:after="120"/>
        <w:jc w:val="both"/>
        <w:rPr>
          <w:rFonts w:ascii="Arial" w:hAnsi="Arial" w:cs="Arial"/>
          <w:sz w:val="15"/>
          <w:szCs w:val="15"/>
        </w:rPr>
      </w:pPr>
      <w:r w:rsidRPr="00C3267B">
        <w:rPr>
          <w:rFonts w:ascii="Arial" w:hAnsi="Arial" w:cs="Arial"/>
          <w:sz w:val="15"/>
          <w:szCs w:val="15"/>
        </w:rPr>
        <w:t xml:space="preserve">maintain a financially sound and adaptively resilient </w:t>
      </w:r>
      <w:proofErr w:type="spellStart"/>
      <w:r w:rsidRPr="00C3267B">
        <w:rPr>
          <w:rFonts w:ascii="Arial" w:hAnsi="Arial" w:cs="Arial"/>
          <w:sz w:val="15"/>
          <w:szCs w:val="15"/>
        </w:rPr>
        <w:t>organisation</w:t>
      </w:r>
      <w:proofErr w:type="spellEnd"/>
    </w:p>
    <w:p w14:paraId="3679E1A6" w14:textId="77777777" w:rsidR="00A6423D" w:rsidRPr="00C3267B" w:rsidRDefault="00A6423D" w:rsidP="00A6423D">
      <w:pPr>
        <w:pStyle w:val="ListParagraph"/>
        <w:numPr>
          <w:ilvl w:val="0"/>
          <w:numId w:val="2"/>
        </w:numPr>
        <w:spacing w:after="120"/>
        <w:jc w:val="both"/>
        <w:rPr>
          <w:rFonts w:ascii="Arial" w:hAnsi="Arial" w:cs="Arial"/>
          <w:sz w:val="15"/>
          <w:szCs w:val="15"/>
        </w:rPr>
      </w:pPr>
      <w:r w:rsidRPr="00C3267B">
        <w:rPr>
          <w:rFonts w:ascii="Arial" w:hAnsi="Arial" w:cs="Arial"/>
          <w:sz w:val="15"/>
          <w:szCs w:val="15"/>
        </w:rPr>
        <w:t>use, and encourage the use of, innovative and emerging digital technology</w:t>
      </w:r>
    </w:p>
    <w:p w14:paraId="7CD2670D" w14:textId="77777777" w:rsidR="00A6423D" w:rsidRPr="00C3267B" w:rsidRDefault="00A6423D" w:rsidP="00A6423D">
      <w:pPr>
        <w:pStyle w:val="ListParagraph"/>
        <w:numPr>
          <w:ilvl w:val="0"/>
          <w:numId w:val="2"/>
        </w:numPr>
        <w:spacing w:after="120"/>
        <w:jc w:val="both"/>
        <w:rPr>
          <w:rFonts w:ascii="Arial" w:hAnsi="Arial" w:cs="Arial"/>
          <w:sz w:val="15"/>
          <w:szCs w:val="15"/>
        </w:rPr>
      </w:pPr>
      <w:r w:rsidRPr="00C3267B">
        <w:rPr>
          <w:rFonts w:ascii="Arial" w:hAnsi="Arial" w:cs="Arial"/>
          <w:sz w:val="15"/>
          <w:szCs w:val="15"/>
        </w:rPr>
        <w:t>work to the benefit the local economy and the sustainability of local communities.</w:t>
      </w:r>
    </w:p>
    <w:p w14:paraId="2EC84BDE" w14:textId="77777777" w:rsidR="00A6423D" w:rsidRPr="00C3267B" w:rsidRDefault="00A6423D" w:rsidP="00A6423D">
      <w:pPr>
        <w:spacing w:after="120"/>
        <w:rPr>
          <w:rFonts w:ascii="Arial" w:hAnsi="Arial" w:cs="Arial"/>
          <w:strike/>
          <w:color w:val="FF0000"/>
          <w:sz w:val="15"/>
          <w:szCs w:val="15"/>
        </w:rPr>
      </w:pPr>
      <w:r w:rsidRPr="00C3267B">
        <w:rPr>
          <w:rFonts w:ascii="Arial" w:hAnsi="Arial" w:cs="Arial"/>
          <w:sz w:val="15"/>
          <w:szCs w:val="15"/>
        </w:rPr>
        <w:t xml:space="preserve">Its funders are Creative Scotland, </w:t>
      </w:r>
      <w:r w:rsidRPr="00C3267B">
        <w:rPr>
          <w:rFonts w:ascii="Arial" w:hAnsi="Arial" w:cs="Arial"/>
          <w:color w:val="191919"/>
          <w:sz w:val="15"/>
          <w:szCs w:val="15"/>
        </w:rPr>
        <w:t xml:space="preserve">D&amp;G Council, The </w:t>
      </w:r>
      <w:proofErr w:type="spellStart"/>
      <w:r w:rsidRPr="00C3267B">
        <w:rPr>
          <w:rFonts w:ascii="Arial" w:hAnsi="Arial" w:cs="Arial"/>
          <w:color w:val="191919"/>
          <w:sz w:val="15"/>
          <w:szCs w:val="15"/>
        </w:rPr>
        <w:t>Holywood</w:t>
      </w:r>
      <w:proofErr w:type="spellEnd"/>
      <w:r w:rsidRPr="00C3267B">
        <w:rPr>
          <w:rFonts w:ascii="Arial" w:hAnsi="Arial" w:cs="Arial"/>
          <w:color w:val="191919"/>
          <w:sz w:val="15"/>
          <w:szCs w:val="15"/>
        </w:rPr>
        <w:t xml:space="preserve"> Trust, The William Grant Foundation, The Heritage Lottery Fund, ASWT, </w:t>
      </w:r>
      <w:proofErr w:type="spellStart"/>
      <w:r w:rsidRPr="00C3267B">
        <w:rPr>
          <w:rFonts w:ascii="Arial" w:hAnsi="Arial" w:cs="Arial"/>
          <w:color w:val="191919"/>
          <w:sz w:val="15"/>
          <w:szCs w:val="15"/>
        </w:rPr>
        <w:t>Barfill</w:t>
      </w:r>
      <w:proofErr w:type="spellEnd"/>
      <w:r w:rsidRPr="00C3267B">
        <w:rPr>
          <w:rFonts w:ascii="Arial" w:hAnsi="Arial" w:cs="Arial"/>
          <w:color w:val="191919"/>
          <w:sz w:val="15"/>
          <w:szCs w:val="15"/>
        </w:rPr>
        <w:t xml:space="preserve">. </w:t>
      </w:r>
    </w:p>
    <w:p w14:paraId="55135E16" w14:textId="77777777" w:rsidR="00A6423D" w:rsidRPr="00595A24" w:rsidRDefault="00A6423D" w:rsidP="00A6423D">
      <w:pPr>
        <w:suppressAutoHyphens/>
        <w:jc w:val="both"/>
        <w:rPr>
          <w:rFonts w:ascii="Arial" w:hAnsi="Arial" w:cs="Arial"/>
          <w:sz w:val="16"/>
          <w:szCs w:val="16"/>
        </w:rPr>
      </w:pPr>
      <w:r w:rsidRPr="00595A24">
        <w:rPr>
          <w:rFonts w:ascii="Arial" w:hAnsi="Arial" w:cs="Arial"/>
          <w:color w:val="000000" w:themeColor="text1"/>
          <w:sz w:val="16"/>
          <w:szCs w:val="16"/>
        </w:rPr>
        <w:t xml:space="preserve">For media information contact Matthew Shelley on 07786 704299 or at </w:t>
      </w:r>
      <w:hyperlink r:id="rId13" w:history="1">
        <w:r w:rsidRPr="00595A24">
          <w:rPr>
            <w:rStyle w:val="Hyperlink"/>
            <w:rFonts w:ascii="Arial" w:hAnsi="Arial" w:cs="Arial"/>
            <w:sz w:val="16"/>
            <w:szCs w:val="16"/>
          </w:rPr>
          <w:t>Mjhshelley@hotmail.co.uk</w:t>
        </w:r>
      </w:hyperlink>
      <w:r w:rsidRPr="00595A24">
        <w:rPr>
          <w:rFonts w:ascii="Arial" w:hAnsi="Arial" w:cs="Arial"/>
          <w:color w:val="000000" w:themeColor="text1"/>
          <w:sz w:val="16"/>
          <w:szCs w:val="16"/>
        </w:rPr>
        <w:t xml:space="preserve"> </w:t>
      </w:r>
      <w:r w:rsidRPr="00595A24">
        <w:rPr>
          <w:rFonts w:ascii="Arial" w:hAnsi="Arial" w:cs="Arial"/>
          <w:sz w:val="16"/>
          <w:szCs w:val="16"/>
        </w:rPr>
        <w:t>or call Upland on 01387 213 218.</w:t>
      </w:r>
    </w:p>
    <w:p w14:paraId="3BFEE904" w14:textId="77777777" w:rsidR="00223311" w:rsidRPr="006873EB" w:rsidRDefault="00223311" w:rsidP="00223311">
      <w:pPr>
        <w:rPr>
          <w:rFonts w:ascii="Arial" w:hAnsi="Arial" w:cs="Arial"/>
          <w:sz w:val="16"/>
          <w:szCs w:val="16"/>
        </w:rPr>
      </w:pPr>
    </w:p>
    <w:p w14:paraId="3D3E094F" w14:textId="77777777" w:rsidR="00223311" w:rsidRPr="006873EB" w:rsidRDefault="00223311" w:rsidP="00223311">
      <w:pPr>
        <w:rPr>
          <w:rFonts w:ascii="Arial" w:hAnsi="Arial" w:cs="Arial"/>
          <w:sz w:val="16"/>
          <w:szCs w:val="16"/>
        </w:rPr>
      </w:pPr>
    </w:p>
    <w:p w14:paraId="0FF7E0C9" w14:textId="77777777" w:rsidR="00223311" w:rsidRPr="009B1B0E" w:rsidRDefault="00223311" w:rsidP="00223311">
      <w:pPr>
        <w:rPr>
          <w:rFonts w:ascii="Arial" w:hAnsi="Arial" w:cs="Arial"/>
          <w:sz w:val="18"/>
          <w:szCs w:val="18"/>
        </w:rPr>
      </w:pPr>
    </w:p>
    <w:p w14:paraId="337744A1" w14:textId="03A0AE99" w:rsidR="00223311" w:rsidRDefault="00223311" w:rsidP="00223311">
      <w:pPr>
        <w:jc w:val="center"/>
        <w:rPr>
          <w:noProof/>
        </w:rPr>
      </w:pPr>
      <w:r>
        <w:rPr>
          <w:noProof/>
        </w:rPr>
        <w:drawing>
          <wp:inline distT="0" distB="0" distL="0" distR="0" wp14:anchorId="760D5A01" wp14:editId="2213B897">
            <wp:extent cx="879963" cy="87540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d LOGO.jpg"/>
                    <pic:cNvPicPr/>
                  </pic:nvPicPr>
                  <pic:blipFill>
                    <a:blip r:embed="rId14">
                      <a:extLst>
                        <a:ext uri="{28A0092B-C50C-407E-A947-70E740481C1C}">
                          <a14:useLocalDpi xmlns:a14="http://schemas.microsoft.com/office/drawing/2010/main" val="0"/>
                        </a:ext>
                      </a:extLst>
                    </a:blip>
                    <a:stretch>
                      <a:fillRect/>
                    </a:stretch>
                  </pic:blipFill>
                  <pic:spPr>
                    <a:xfrm>
                      <a:off x="0" y="0"/>
                      <a:ext cx="888856" cy="884251"/>
                    </a:xfrm>
                    <a:prstGeom prst="rect">
                      <a:avLst/>
                    </a:prstGeom>
                  </pic:spPr>
                </pic:pic>
              </a:graphicData>
            </a:graphic>
          </wp:inline>
        </w:drawing>
      </w:r>
      <w:r>
        <w:rPr>
          <w:noProof/>
        </w:rPr>
        <w:t xml:space="preserve"> </w:t>
      </w:r>
      <w:r w:rsidR="00C21ED4">
        <w:rPr>
          <w:noProof/>
        </w:rPr>
        <w:t xml:space="preserve">      </w:t>
      </w:r>
      <w:r w:rsidR="00896A02">
        <w:rPr>
          <w:noProof/>
        </w:rPr>
        <w:t xml:space="preserve">               </w:t>
      </w:r>
      <w:r w:rsidR="00C21ED4">
        <w:rPr>
          <w:noProof/>
        </w:rPr>
        <w:t xml:space="preserve">     </w:t>
      </w:r>
      <w:r w:rsidR="00896A02">
        <w:rPr>
          <w:rFonts w:asciiTheme="majorHAnsi" w:hAnsiTheme="majorHAnsi"/>
          <w:b/>
          <w:bCs/>
          <w:noProof/>
          <w:color w:val="808080" w:themeColor="background1" w:themeShade="80"/>
          <w:sz w:val="22"/>
          <w:szCs w:val="22"/>
        </w:rPr>
        <w:drawing>
          <wp:inline distT="0" distB="0" distL="0" distR="0" wp14:anchorId="5A4A9F57" wp14:editId="7BCFB102">
            <wp:extent cx="1261745" cy="688975"/>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1745" cy="688975"/>
                    </a:xfrm>
                    <a:prstGeom prst="rect">
                      <a:avLst/>
                    </a:prstGeom>
                    <a:noFill/>
                  </pic:spPr>
                </pic:pic>
              </a:graphicData>
            </a:graphic>
          </wp:inline>
        </w:drawing>
      </w:r>
      <w:r w:rsidR="00B44D6B">
        <w:rPr>
          <w:noProof/>
        </w:rPr>
        <w:t xml:space="preserve">        </w:t>
      </w:r>
      <w:r w:rsidR="00504519">
        <w:rPr>
          <w:noProof/>
        </w:rPr>
        <w:t xml:space="preserve">    </w:t>
      </w:r>
      <w:r w:rsidR="00B44D6B">
        <w:rPr>
          <w:noProof/>
        </w:rPr>
        <w:t xml:space="preserve">            </w:t>
      </w:r>
      <w:r w:rsidR="00B44D6B">
        <w:rPr>
          <w:noProof/>
        </w:rPr>
        <w:drawing>
          <wp:inline distT="0" distB="0" distL="0" distR="0" wp14:anchorId="69112218" wp14:editId="5155EFEC">
            <wp:extent cx="880768" cy="566208"/>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2258" cy="567166"/>
                    </a:xfrm>
                    <a:prstGeom prst="rect">
                      <a:avLst/>
                    </a:prstGeom>
                    <a:noFill/>
                    <a:ln>
                      <a:noFill/>
                    </a:ln>
                  </pic:spPr>
                </pic:pic>
              </a:graphicData>
            </a:graphic>
          </wp:inline>
        </w:drawing>
      </w:r>
    </w:p>
    <w:p w14:paraId="0190A484" w14:textId="77777777" w:rsidR="00FF38B9" w:rsidRPr="00FF38B9" w:rsidRDefault="00FF38B9" w:rsidP="00FF38B9">
      <w:pPr>
        <w:pStyle w:val="ListParagraph"/>
        <w:widowControl w:val="0"/>
        <w:autoSpaceDE w:val="0"/>
        <w:autoSpaceDN w:val="0"/>
        <w:adjustRightInd w:val="0"/>
        <w:spacing w:after="120"/>
        <w:rPr>
          <w:rFonts w:ascii="Arial" w:hAnsi="Arial" w:cs="Arial"/>
          <w:sz w:val="22"/>
          <w:szCs w:val="22"/>
        </w:rPr>
      </w:pPr>
    </w:p>
    <w:p w14:paraId="25040F22" w14:textId="77777777" w:rsidR="0039270C" w:rsidRDefault="003033E9" w:rsidP="003033E9">
      <w:pPr>
        <w:jc w:val="center"/>
        <w:rPr>
          <w:noProof/>
        </w:rPr>
      </w:pPr>
      <w:r>
        <w:rPr>
          <w:noProof/>
        </w:rPr>
        <w:t xml:space="preserve"> </w:t>
      </w:r>
    </w:p>
    <w:sectPr w:rsidR="0039270C" w:rsidSect="003927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4F0A"/>
    <w:multiLevelType w:val="hybridMultilevel"/>
    <w:tmpl w:val="F484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54E2C"/>
    <w:multiLevelType w:val="multilevel"/>
    <w:tmpl w:val="0000000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18442CA0"/>
    <w:multiLevelType w:val="hybridMultilevel"/>
    <w:tmpl w:val="6632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B6F69"/>
    <w:multiLevelType w:val="hybridMultilevel"/>
    <w:tmpl w:val="E20E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825CF"/>
    <w:multiLevelType w:val="hybridMultilevel"/>
    <w:tmpl w:val="3954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A302A"/>
    <w:multiLevelType w:val="hybridMultilevel"/>
    <w:tmpl w:val="0B6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D5E8E"/>
    <w:multiLevelType w:val="hybridMultilevel"/>
    <w:tmpl w:val="80F6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B05BC8"/>
    <w:multiLevelType w:val="hybridMultilevel"/>
    <w:tmpl w:val="C350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61615"/>
    <w:multiLevelType w:val="hybridMultilevel"/>
    <w:tmpl w:val="B526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7F0F14"/>
    <w:multiLevelType w:val="hybridMultilevel"/>
    <w:tmpl w:val="37EC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3"/>
  </w:num>
  <w:num w:numId="6">
    <w:abstractNumId w:val="0"/>
  </w:num>
  <w:num w:numId="7">
    <w:abstractNumId w:val="5"/>
  </w:num>
  <w:num w:numId="8">
    <w:abstractNumId w:val="6"/>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40"/>
    <w:rsid w:val="00003AE7"/>
    <w:rsid w:val="000061C7"/>
    <w:rsid w:val="000124A0"/>
    <w:rsid w:val="000211F1"/>
    <w:rsid w:val="00045255"/>
    <w:rsid w:val="00060E62"/>
    <w:rsid w:val="000A0821"/>
    <w:rsid w:val="000B2ECD"/>
    <w:rsid w:val="000B7AC1"/>
    <w:rsid w:val="000C4CDC"/>
    <w:rsid w:val="000C4F4E"/>
    <w:rsid w:val="000D6B2A"/>
    <w:rsid w:val="000D7A96"/>
    <w:rsid w:val="000E7DA3"/>
    <w:rsid w:val="00100690"/>
    <w:rsid w:val="00101C9F"/>
    <w:rsid w:val="001071C0"/>
    <w:rsid w:val="0012739A"/>
    <w:rsid w:val="001450CB"/>
    <w:rsid w:val="001534C0"/>
    <w:rsid w:val="00154160"/>
    <w:rsid w:val="00163FEE"/>
    <w:rsid w:val="00183202"/>
    <w:rsid w:val="00190BA6"/>
    <w:rsid w:val="00195563"/>
    <w:rsid w:val="001964CE"/>
    <w:rsid w:val="001E3204"/>
    <w:rsid w:val="001F39B0"/>
    <w:rsid w:val="00210329"/>
    <w:rsid w:val="00212F63"/>
    <w:rsid w:val="00223311"/>
    <w:rsid w:val="00261ADA"/>
    <w:rsid w:val="00280E89"/>
    <w:rsid w:val="00286726"/>
    <w:rsid w:val="00286735"/>
    <w:rsid w:val="002F165E"/>
    <w:rsid w:val="003033E9"/>
    <w:rsid w:val="0031177B"/>
    <w:rsid w:val="0033047F"/>
    <w:rsid w:val="0036569D"/>
    <w:rsid w:val="00381367"/>
    <w:rsid w:val="0039270C"/>
    <w:rsid w:val="003A23AD"/>
    <w:rsid w:val="003B1831"/>
    <w:rsid w:val="003C0B53"/>
    <w:rsid w:val="003F6666"/>
    <w:rsid w:val="00406715"/>
    <w:rsid w:val="004128CA"/>
    <w:rsid w:val="004346F0"/>
    <w:rsid w:val="00446BA0"/>
    <w:rsid w:val="00451843"/>
    <w:rsid w:val="0046299D"/>
    <w:rsid w:val="004641CD"/>
    <w:rsid w:val="00490950"/>
    <w:rsid w:val="004A2561"/>
    <w:rsid w:val="004C7184"/>
    <w:rsid w:val="004D7FB4"/>
    <w:rsid w:val="004E37CB"/>
    <w:rsid w:val="00504519"/>
    <w:rsid w:val="00523950"/>
    <w:rsid w:val="005275D6"/>
    <w:rsid w:val="00543D5E"/>
    <w:rsid w:val="00572A2E"/>
    <w:rsid w:val="00584780"/>
    <w:rsid w:val="00590257"/>
    <w:rsid w:val="005A31E5"/>
    <w:rsid w:val="005A6051"/>
    <w:rsid w:val="005B39CB"/>
    <w:rsid w:val="005B56FB"/>
    <w:rsid w:val="005C0AE9"/>
    <w:rsid w:val="005D51A7"/>
    <w:rsid w:val="005E6117"/>
    <w:rsid w:val="00603E36"/>
    <w:rsid w:val="00621375"/>
    <w:rsid w:val="00627E14"/>
    <w:rsid w:val="00631E47"/>
    <w:rsid w:val="0064278F"/>
    <w:rsid w:val="006445FE"/>
    <w:rsid w:val="006873EB"/>
    <w:rsid w:val="006A26BC"/>
    <w:rsid w:val="006A3A2B"/>
    <w:rsid w:val="006A71AF"/>
    <w:rsid w:val="006B19BB"/>
    <w:rsid w:val="006B342A"/>
    <w:rsid w:val="006B4C47"/>
    <w:rsid w:val="006E49FF"/>
    <w:rsid w:val="006F40DA"/>
    <w:rsid w:val="006F4D50"/>
    <w:rsid w:val="007313BE"/>
    <w:rsid w:val="0074174D"/>
    <w:rsid w:val="007418C0"/>
    <w:rsid w:val="0074297E"/>
    <w:rsid w:val="007435D4"/>
    <w:rsid w:val="00754038"/>
    <w:rsid w:val="007A427E"/>
    <w:rsid w:val="007B2A53"/>
    <w:rsid w:val="007E3ABD"/>
    <w:rsid w:val="00804AEC"/>
    <w:rsid w:val="00817983"/>
    <w:rsid w:val="00832169"/>
    <w:rsid w:val="008335D6"/>
    <w:rsid w:val="00847F89"/>
    <w:rsid w:val="00872148"/>
    <w:rsid w:val="00896A02"/>
    <w:rsid w:val="008B6708"/>
    <w:rsid w:val="008D1C05"/>
    <w:rsid w:val="008D3D5A"/>
    <w:rsid w:val="008D65F6"/>
    <w:rsid w:val="008E5D24"/>
    <w:rsid w:val="008F4ECD"/>
    <w:rsid w:val="00932D40"/>
    <w:rsid w:val="0093510E"/>
    <w:rsid w:val="0094575B"/>
    <w:rsid w:val="00966049"/>
    <w:rsid w:val="00970FD2"/>
    <w:rsid w:val="00976D6A"/>
    <w:rsid w:val="009A6286"/>
    <w:rsid w:val="009B12F7"/>
    <w:rsid w:val="009B662F"/>
    <w:rsid w:val="009D6E51"/>
    <w:rsid w:val="009F485D"/>
    <w:rsid w:val="009F5009"/>
    <w:rsid w:val="009F7393"/>
    <w:rsid w:val="00A02A66"/>
    <w:rsid w:val="00A31249"/>
    <w:rsid w:val="00A50B1C"/>
    <w:rsid w:val="00A54F07"/>
    <w:rsid w:val="00A629B3"/>
    <w:rsid w:val="00A6423D"/>
    <w:rsid w:val="00A7552F"/>
    <w:rsid w:val="00A83B69"/>
    <w:rsid w:val="00A970C0"/>
    <w:rsid w:val="00AA2583"/>
    <w:rsid w:val="00AB55BA"/>
    <w:rsid w:val="00AD5790"/>
    <w:rsid w:val="00AD603F"/>
    <w:rsid w:val="00AF391F"/>
    <w:rsid w:val="00AF78F8"/>
    <w:rsid w:val="00B26434"/>
    <w:rsid w:val="00B44D6B"/>
    <w:rsid w:val="00B5442E"/>
    <w:rsid w:val="00B563D5"/>
    <w:rsid w:val="00B574A4"/>
    <w:rsid w:val="00B60B3F"/>
    <w:rsid w:val="00B633A5"/>
    <w:rsid w:val="00BA3353"/>
    <w:rsid w:val="00C15D1A"/>
    <w:rsid w:val="00C16736"/>
    <w:rsid w:val="00C16F00"/>
    <w:rsid w:val="00C17424"/>
    <w:rsid w:val="00C21ED4"/>
    <w:rsid w:val="00C3588D"/>
    <w:rsid w:val="00C54B17"/>
    <w:rsid w:val="00C87083"/>
    <w:rsid w:val="00C9180C"/>
    <w:rsid w:val="00CA356C"/>
    <w:rsid w:val="00CA3DFC"/>
    <w:rsid w:val="00CA4B49"/>
    <w:rsid w:val="00CB03D2"/>
    <w:rsid w:val="00CC1DEC"/>
    <w:rsid w:val="00CC75E2"/>
    <w:rsid w:val="00CD01BE"/>
    <w:rsid w:val="00CF2B4B"/>
    <w:rsid w:val="00D10DA0"/>
    <w:rsid w:val="00D12C47"/>
    <w:rsid w:val="00D2589D"/>
    <w:rsid w:val="00D279BE"/>
    <w:rsid w:val="00D53C30"/>
    <w:rsid w:val="00D76035"/>
    <w:rsid w:val="00D80DE0"/>
    <w:rsid w:val="00D81ABB"/>
    <w:rsid w:val="00D95FC8"/>
    <w:rsid w:val="00DB45AE"/>
    <w:rsid w:val="00DD10DB"/>
    <w:rsid w:val="00DD5E64"/>
    <w:rsid w:val="00E17DD3"/>
    <w:rsid w:val="00E452E2"/>
    <w:rsid w:val="00E6684D"/>
    <w:rsid w:val="00EB4525"/>
    <w:rsid w:val="00EB602D"/>
    <w:rsid w:val="00EB7C6E"/>
    <w:rsid w:val="00EC1DA1"/>
    <w:rsid w:val="00EC7B06"/>
    <w:rsid w:val="00EE0997"/>
    <w:rsid w:val="00EF6A26"/>
    <w:rsid w:val="00F14B76"/>
    <w:rsid w:val="00F32D40"/>
    <w:rsid w:val="00F8073F"/>
    <w:rsid w:val="00F92BBB"/>
    <w:rsid w:val="00FA7728"/>
    <w:rsid w:val="00FA7F77"/>
    <w:rsid w:val="00FB1AF3"/>
    <w:rsid w:val="00FC4D9B"/>
    <w:rsid w:val="00FD3C6C"/>
    <w:rsid w:val="00FF3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5D83F"/>
  <w15:docId w15:val="{8E634666-E96B-214C-8633-1291F7C7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D40"/>
    <w:pPr>
      <w:spacing w:after="0" w:line="240" w:lineRule="auto"/>
    </w:pPr>
    <w:rPr>
      <w:rFonts w:eastAsiaTheme="minorEastAsia"/>
      <w:sz w:val="24"/>
      <w:szCs w:val="24"/>
    </w:rPr>
  </w:style>
  <w:style w:type="paragraph" w:styleId="Heading1">
    <w:name w:val="heading 1"/>
    <w:basedOn w:val="Normal"/>
    <w:link w:val="Heading1Char"/>
    <w:uiPriority w:val="9"/>
    <w:qFormat/>
    <w:rsid w:val="006873E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10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D40"/>
    <w:rPr>
      <w:color w:val="0563C1" w:themeColor="hyperlink"/>
      <w:u w:val="single"/>
    </w:rPr>
  </w:style>
  <w:style w:type="paragraph" w:styleId="NormalWeb">
    <w:name w:val="Normal (Web)"/>
    <w:basedOn w:val="Normal"/>
    <w:uiPriority w:val="99"/>
    <w:rsid w:val="00F32D4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32D40"/>
    <w:pPr>
      <w:ind w:left="720"/>
      <w:contextualSpacing/>
    </w:pPr>
  </w:style>
  <w:style w:type="paragraph" w:customStyle="1" w:styleId="ecxmsonormal">
    <w:name w:val="ecxmsonormal"/>
    <w:basedOn w:val="Normal"/>
    <w:rsid w:val="00F32D40"/>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F32D40"/>
    <w:rPr>
      <w:b/>
      <w:bCs/>
    </w:rPr>
  </w:style>
  <w:style w:type="character" w:customStyle="1" w:styleId="UnresolvedMention1">
    <w:name w:val="Unresolved Mention1"/>
    <w:basedOn w:val="DefaultParagraphFont"/>
    <w:uiPriority w:val="99"/>
    <w:semiHidden/>
    <w:unhideWhenUsed/>
    <w:rsid w:val="00F32D40"/>
    <w:rPr>
      <w:color w:val="808080"/>
      <w:shd w:val="clear" w:color="auto" w:fill="E6E6E6"/>
    </w:rPr>
  </w:style>
  <w:style w:type="paragraph" w:customStyle="1" w:styleId="index">
    <w:name w:val="index"/>
    <w:basedOn w:val="Normal"/>
    <w:rsid w:val="00F32D4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873E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F4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0DA"/>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3F6666"/>
    <w:rPr>
      <w:sz w:val="18"/>
      <w:szCs w:val="18"/>
    </w:rPr>
  </w:style>
  <w:style w:type="paragraph" w:styleId="CommentText">
    <w:name w:val="annotation text"/>
    <w:basedOn w:val="Normal"/>
    <w:link w:val="CommentTextChar"/>
    <w:uiPriority w:val="99"/>
    <w:semiHidden/>
    <w:unhideWhenUsed/>
    <w:rsid w:val="003F6666"/>
  </w:style>
  <w:style w:type="character" w:customStyle="1" w:styleId="CommentTextChar">
    <w:name w:val="Comment Text Char"/>
    <w:basedOn w:val="DefaultParagraphFont"/>
    <w:link w:val="CommentText"/>
    <w:uiPriority w:val="99"/>
    <w:semiHidden/>
    <w:rsid w:val="003F666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3F6666"/>
    <w:rPr>
      <w:b/>
      <w:bCs/>
      <w:sz w:val="20"/>
      <w:szCs w:val="20"/>
    </w:rPr>
  </w:style>
  <w:style w:type="character" w:customStyle="1" w:styleId="CommentSubjectChar">
    <w:name w:val="Comment Subject Char"/>
    <w:basedOn w:val="CommentTextChar"/>
    <w:link w:val="CommentSubject"/>
    <w:uiPriority w:val="99"/>
    <w:semiHidden/>
    <w:rsid w:val="003F6666"/>
    <w:rPr>
      <w:rFonts w:eastAsiaTheme="minorEastAsia"/>
      <w:b/>
      <w:bCs/>
      <w:sz w:val="20"/>
      <w:szCs w:val="20"/>
    </w:rPr>
  </w:style>
  <w:style w:type="paragraph" w:customStyle="1" w:styleId="font8">
    <w:name w:val="font_8"/>
    <w:basedOn w:val="Normal"/>
    <w:rsid w:val="009B662F"/>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9B662F"/>
  </w:style>
  <w:style w:type="character" w:customStyle="1" w:styleId="wixguard">
    <w:name w:val="wixguard"/>
    <w:basedOn w:val="DefaultParagraphFont"/>
    <w:rsid w:val="009B662F"/>
  </w:style>
  <w:style w:type="character" w:customStyle="1" w:styleId="Heading2Char">
    <w:name w:val="Heading 2 Char"/>
    <w:basedOn w:val="DefaultParagraphFont"/>
    <w:link w:val="Heading2"/>
    <w:uiPriority w:val="9"/>
    <w:semiHidden/>
    <w:rsid w:val="00DD10DB"/>
    <w:rPr>
      <w:rFonts w:asciiTheme="majorHAnsi" w:eastAsiaTheme="majorEastAsia" w:hAnsiTheme="majorHAnsi" w:cstheme="majorBidi"/>
      <w:color w:val="2F5496" w:themeColor="accent1" w:themeShade="BF"/>
      <w:sz w:val="26"/>
      <w:szCs w:val="26"/>
    </w:rPr>
  </w:style>
  <w:style w:type="paragraph" w:customStyle="1" w:styleId="p3">
    <w:name w:val="p3"/>
    <w:basedOn w:val="Normal"/>
    <w:rsid w:val="00DD10DB"/>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A54F07"/>
    <w:rPr>
      <w:color w:val="605E5C"/>
      <w:shd w:val="clear" w:color="auto" w:fill="E1DFDD"/>
    </w:rPr>
  </w:style>
  <w:style w:type="paragraph" w:customStyle="1" w:styleId="Normal1">
    <w:name w:val="Normal1"/>
    <w:rsid w:val="00C17424"/>
    <w:pPr>
      <w:spacing w:after="0" w:line="276" w:lineRule="auto"/>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07053">
      <w:bodyDiv w:val="1"/>
      <w:marLeft w:val="0"/>
      <w:marRight w:val="0"/>
      <w:marTop w:val="0"/>
      <w:marBottom w:val="0"/>
      <w:divBdr>
        <w:top w:val="none" w:sz="0" w:space="0" w:color="auto"/>
        <w:left w:val="none" w:sz="0" w:space="0" w:color="auto"/>
        <w:bottom w:val="none" w:sz="0" w:space="0" w:color="auto"/>
        <w:right w:val="none" w:sz="0" w:space="0" w:color="auto"/>
      </w:divBdr>
    </w:div>
    <w:div w:id="292635934">
      <w:bodyDiv w:val="1"/>
      <w:marLeft w:val="0"/>
      <w:marRight w:val="0"/>
      <w:marTop w:val="0"/>
      <w:marBottom w:val="0"/>
      <w:divBdr>
        <w:top w:val="none" w:sz="0" w:space="0" w:color="auto"/>
        <w:left w:val="none" w:sz="0" w:space="0" w:color="auto"/>
        <w:bottom w:val="none" w:sz="0" w:space="0" w:color="auto"/>
        <w:right w:val="none" w:sz="0" w:space="0" w:color="auto"/>
      </w:divBdr>
    </w:div>
    <w:div w:id="459038874">
      <w:bodyDiv w:val="1"/>
      <w:marLeft w:val="0"/>
      <w:marRight w:val="0"/>
      <w:marTop w:val="0"/>
      <w:marBottom w:val="0"/>
      <w:divBdr>
        <w:top w:val="none" w:sz="0" w:space="0" w:color="auto"/>
        <w:left w:val="none" w:sz="0" w:space="0" w:color="auto"/>
        <w:bottom w:val="none" w:sz="0" w:space="0" w:color="auto"/>
        <w:right w:val="none" w:sz="0" w:space="0" w:color="auto"/>
      </w:divBdr>
    </w:div>
    <w:div w:id="490803252">
      <w:bodyDiv w:val="1"/>
      <w:marLeft w:val="0"/>
      <w:marRight w:val="0"/>
      <w:marTop w:val="0"/>
      <w:marBottom w:val="0"/>
      <w:divBdr>
        <w:top w:val="none" w:sz="0" w:space="0" w:color="auto"/>
        <w:left w:val="none" w:sz="0" w:space="0" w:color="auto"/>
        <w:bottom w:val="none" w:sz="0" w:space="0" w:color="auto"/>
        <w:right w:val="none" w:sz="0" w:space="0" w:color="auto"/>
      </w:divBdr>
      <w:divsChild>
        <w:div w:id="1564944977">
          <w:marLeft w:val="0"/>
          <w:marRight w:val="0"/>
          <w:marTop w:val="0"/>
          <w:marBottom w:val="0"/>
          <w:divBdr>
            <w:top w:val="none" w:sz="0" w:space="0" w:color="auto"/>
            <w:left w:val="none" w:sz="0" w:space="0" w:color="auto"/>
            <w:bottom w:val="none" w:sz="0" w:space="0" w:color="auto"/>
            <w:right w:val="none" w:sz="0" w:space="0" w:color="auto"/>
          </w:divBdr>
          <w:divsChild>
            <w:div w:id="1145120233">
              <w:marLeft w:val="0"/>
              <w:marRight w:val="0"/>
              <w:marTop w:val="0"/>
              <w:marBottom w:val="0"/>
              <w:divBdr>
                <w:top w:val="none" w:sz="0" w:space="0" w:color="auto"/>
                <w:left w:val="none" w:sz="0" w:space="0" w:color="auto"/>
                <w:bottom w:val="none" w:sz="0" w:space="0" w:color="auto"/>
                <w:right w:val="none" w:sz="0" w:space="0" w:color="auto"/>
              </w:divBdr>
            </w:div>
          </w:divsChild>
        </w:div>
        <w:div w:id="153956885">
          <w:marLeft w:val="0"/>
          <w:marRight w:val="0"/>
          <w:marTop w:val="0"/>
          <w:marBottom w:val="0"/>
          <w:divBdr>
            <w:top w:val="none" w:sz="0" w:space="0" w:color="auto"/>
            <w:left w:val="none" w:sz="0" w:space="0" w:color="auto"/>
            <w:bottom w:val="none" w:sz="0" w:space="0" w:color="auto"/>
            <w:right w:val="none" w:sz="0" w:space="0" w:color="auto"/>
          </w:divBdr>
          <w:divsChild>
            <w:div w:id="551356">
              <w:marLeft w:val="0"/>
              <w:marRight w:val="0"/>
              <w:marTop w:val="0"/>
              <w:marBottom w:val="0"/>
              <w:divBdr>
                <w:top w:val="none" w:sz="0" w:space="0" w:color="auto"/>
                <w:left w:val="none" w:sz="0" w:space="0" w:color="auto"/>
                <w:bottom w:val="none" w:sz="0" w:space="0" w:color="auto"/>
                <w:right w:val="none" w:sz="0" w:space="0" w:color="auto"/>
              </w:divBdr>
            </w:div>
          </w:divsChild>
        </w:div>
        <w:div w:id="828640554">
          <w:marLeft w:val="0"/>
          <w:marRight w:val="0"/>
          <w:marTop w:val="0"/>
          <w:marBottom w:val="0"/>
          <w:divBdr>
            <w:top w:val="none" w:sz="0" w:space="0" w:color="auto"/>
            <w:left w:val="none" w:sz="0" w:space="0" w:color="auto"/>
            <w:bottom w:val="none" w:sz="0" w:space="0" w:color="auto"/>
            <w:right w:val="none" w:sz="0" w:space="0" w:color="auto"/>
          </w:divBdr>
          <w:divsChild>
            <w:div w:id="19892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296">
      <w:bodyDiv w:val="1"/>
      <w:marLeft w:val="0"/>
      <w:marRight w:val="0"/>
      <w:marTop w:val="0"/>
      <w:marBottom w:val="0"/>
      <w:divBdr>
        <w:top w:val="none" w:sz="0" w:space="0" w:color="auto"/>
        <w:left w:val="none" w:sz="0" w:space="0" w:color="auto"/>
        <w:bottom w:val="none" w:sz="0" w:space="0" w:color="auto"/>
        <w:right w:val="none" w:sz="0" w:space="0" w:color="auto"/>
      </w:divBdr>
    </w:div>
    <w:div w:id="1261796626">
      <w:bodyDiv w:val="1"/>
      <w:marLeft w:val="0"/>
      <w:marRight w:val="0"/>
      <w:marTop w:val="0"/>
      <w:marBottom w:val="0"/>
      <w:divBdr>
        <w:top w:val="none" w:sz="0" w:space="0" w:color="auto"/>
        <w:left w:val="none" w:sz="0" w:space="0" w:color="auto"/>
        <w:bottom w:val="none" w:sz="0" w:space="0" w:color="auto"/>
        <w:right w:val="none" w:sz="0" w:space="0" w:color="auto"/>
      </w:divBdr>
    </w:div>
    <w:div w:id="1427074177">
      <w:bodyDiv w:val="1"/>
      <w:marLeft w:val="0"/>
      <w:marRight w:val="0"/>
      <w:marTop w:val="0"/>
      <w:marBottom w:val="0"/>
      <w:divBdr>
        <w:top w:val="none" w:sz="0" w:space="0" w:color="auto"/>
        <w:left w:val="none" w:sz="0" w:space="0" w:color="auto"/>
        <w:bottom w:val="none" w:sz="0" w:space="0" w:color="auto"/>
        <w:right w:val="none" w:sz="0" w:space="0" w:color="auto"/>
      </w:divBdr>
    </w:div>
    <w:div w:id="1447657272">
      <w:bodyDiv w:val="1"/>
      <w:marLeft w:val="0"/>
      <w:marRight w:val="0"/>
      <w:marTop w:val="0"/>
      <w:marBottom w:val="0"/>
      <w:divBdr>
        <w:top w:val="none" w:sz="0" w:space="0" w:color="auto"/>
        <w:left w:val="none" w:sz="0" w:space="0" w:color="auto"/>
        <w:bottom w:val="none" w:sz="0" w:space="0" w:color="auto"/>
        <w:right w:val="none" w:sz="0" w:space="0" w:color="auto"/>
      </w:divBdr>
      <w:divsChild>
        <w:div w:id="284577279">
          <w:marLeft w:val="0"/>
          <w:marRight w:val="0"/>
          <w:marTop w:val="0"/>
          <w:marBottom w:val="0"/>
          <w:divBdr>
            <w:top w:val="none" w:sz="0" w:space="0" w:color="auto"/>
            <w:left w:val="none" w:sz="0" w:space="0" w:color="auto"/>
            <w:bottom w:val="none" w:sz="0" w:space="0" w:color="auto"/>
            <w:right w:val="none" w:sz="0" w:space="0" w:color="auto"/>
          </w:divBdr>
        </w:div>
        <w:div w:id="1055785473">
          <w:marLeft w:val="0"/>
          <w:marRight w:val="0"/>
          <w:marTop w:val="0"/>
          <w:marBottom w:val="0"/>
          <w:divBdr>
            <w:top w:val="none" w:sz="0" w:space="0" w:color="auto"/>
            <w:left w:val="none" w:sz="0" w:space="0" w:color="auto"/>
            <w:bottom w:val="none" w:sz="0" w:space="0" w:color="auto"/>
            <w:right w:val="none" w:sz="0" w:space="0" w:color="auto"/>
          </w:divBdr>
        </w:div>
      </w:divsChild>
    </w:div>
    <w:div w:id="1484155582">
      <w:bodyDiv w:val="1"/>
      <w:marLeft w:val="0"/>
      <w:marRight w:val="0"/>
      <w:marTop w:val="0"/>
      <w:marBottom w:val="0"/>
      <w:divBdr>
        <w:top w:val="none" w:sz="0" w:space="0" w:color="auto"/>
        <w:left w:val="none" w:sz="0" w:space="0" w:color="auto"/>
        <w:bottom w:val="none" w:sz="0" w:space="0" w:color="auto"/>
        <w:right w:val="none" w:sz="0" w:space="0" w:color="auto"/>
      </w:divBdr>
    </w:div>
    <w:div w:id="1793938763">
      <w:bodyDiv w:val="1"/>
      <w:marLeft w:val="0"/>
      <w:marRight w:val="0"/>
      <w:marTop w:val="0"/>
      <w:marBottom w:val="0"/>
      <w:divBdr>
        <w:top w:val="none" w:sz="0" w:space="0" w:color="auto"/>
        <w:left w:val="none" w:sz="0" w:space="0" w:color="auto"/>
        <w:bottom w:val="none" w:sz="0" w:space="0" w:color="auto"/>
        <w:right w:val="none" w:sz="0" w:space="0" w:color="auto"/>
      </w:divBdr>
    </w:div>
    <w:div w:id="1964922705">
      <w:bodyDiv w:val="1"/>
      <w:marLeft w:val="0"/>
      <w:marRight w:val="0"/>
      <w:marTop w:val="0"/>
      <w:marBottom w:val="0"/>
      <w:divBdr>
        <w:top w:val="none" w:sz="0" w:space="0" w:color="auto"/>
        <w:left w:val="none" w:sz="0" w:space="0" w:color="auto"/>
        <w:bottom w:val="none" w:sz="0" w:space="0" w:color="auto"/>
        <w:right w:val="none" w:sz="0" w:space="0" w:color="auto"/>
      </w:divBdr>
    </w:div>
    <w:div w:id="2029288357">
      <w:bodyDiv w:val="1"/>
      <w:marLeft w:val="0"/>
      <w:marRight w:val="0"/>
      <w:marTop w:val="0"/>
      <w:marBottom w:val="0"/>
      <w:divBdr>
        <w:top w:val="none" w:sz="0" w:space="0" w:color="auto"/>
        <w:left w:val="none" w:sz="0" w:space="0" w:color="auto"/>
        <w:bottom w:val="none" w:sz="0" w:space="0" w:color="auto"/>
        <w:right w:val="none" w:sz="0" w:space="0" w:color="auto"/>
      </w:divBdr>
    </w:div>
    <w:div w:id="21286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nwallaceartist.co.u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lux.org.uk" TargetMode="External"/><Relationship Id="rId12" Type="http://schemas.openxmlformats.org/officeDocument/2006/relationships/hyperlink" Target="http://www.facebook.com/CreativeScotla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hyperlink" Target="http://www.weareupland.com" TargetMode="External"/><Relationship Id="rId11" Type="http://schemas.openxmlformats.org/officeDocument/2006/relationships/hyperlink" Target="http://www.creativescotland.com"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movingsouls.dance" TargetMode="External"/><Relationship Id="rId4" Type="http://schemas.openxmlformats.org/officeDocument/2006/relationships/webSettings" Target="webSettings.xml"/><Relationship Id="rId9" Type="http://schemas.openxmlformats.org/officeDocument/2006/relationships/hyperlink" Target="http://www.nts.org.uk"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Jones</dc:creator>
  <cp:keywords/>
  <dc:description/>
  <cp:lastModifiedBy>Ginnie Wollaston</cp:lastModifiedBy>
  <cp:revision>2</cp:revision>
  <dcterms:created xsi:type="dcterms:W3CDTF">2020-06-29T15:58:00Z</dcterms:created>
  <dcterms:modified xsi:type="dcterms:W3CDTF">2020-06-29T15:58:00Z</dcterms:modified>
</cp:coreProperties>
</file>